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DADB9" w14:textId="77777777" w:rsidR="00AA2A92" w:rsidRPr="00AA2A92" w:rsidRDefault="00816AF4" w:rsidP="00C31C50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31C50">
        <w:rPr>
          <w:rFonts w:ascii="TH SarabunPSK" w:hAnsi="TH SarabunPSK" w:cs="TH SarabunPSK"/>
          <w:b/>
          <w:bCs/>
          <w:noProof/>
          <w:sz w:val="52"/>
          <w:szCs w:val="52"/>
          <w:cs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7660935" wp14:editId="4DCB6DD6">
                <wp:simplePos x="0" y="0"/>
                <wp:positionH relativeFrom="column">
                  <wp:posOffset>2319020</wp:posOffset>
                </wp:positionH>
                <wp:positionV relativeFrom="paragraph">
                  <wp:posOffset>-43180</wp:posOffset>
                </wp:positionV>
                <wp:extent cx="962025" cy="400050"/>
                <wp:effectExtent l="0" t="0" r="28575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002F1" w14:textId="77777777" w:rsidR="00C8652F" w:rsidRPr="00C31C50" w:rsidRDefault="00C8652F" w:rsidP="00C31C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31C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- ร่าง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6093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2.6pt;margin-top:-3.4pt;width:75.75pt;height:31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" fillcolor="black [3213]">
                <v:textbox>
                  <w:txbxContent>
                    <w:p w14:paraId="765002F1" w14:textId="77777777" w:rsidR="00C8652F" w:rsidRPr="00C31C50" w:rsidRDefault="00C8652F" w:rsidP="00C31C5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C31C50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- ร่าง -</w:t>
                      </w:r>
                    </w:p>
                  </w:txbxContent>
                </v:textbox>
              </v:shape>
            </w:pict>
          </mc:Fallback>
        </mc:AlternateContent>
      </w:r>
      <w:r w:rsidR="00AA2A92">
        <w:rPr>
          <w:rFonts w:ascii="TH SarabunPSK" w:hAnsi="TH SarabunPSK" w:cs="TH SarabunPSK" w:hint="cs"/>
          <w:b/>
          <w:bCs/>
          <w:sz w:val="52"/>
          <w:szCs w:val="52"/>
          <w:cs/>
        </w:rPr>
        <w:t>- ร่าง -</w:t>
      </w:r>
    </w:p>
    <w:p w14:paraId="0B8E53FF" w14:textId="77777777" w:rsidR="00933A65" w:rsidRPr="00824A0F" w:rsidRDefault="00933A65" w:rsidP="00933A6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4A0F">
        <w:rPr>
          <w:rFonts w:ascii="TH SarabunPSK" w:hAnsi="TH SarabunPSK" w:cs="TH SarabunPSK"/>
          <w:b/>
          <w:bCs/>
          <w:sz w:val="40"/>
          <w:szCs w:val="40"/>
          <w:cs/>
        </w:rPr>
        <w:t>แผนยุทธศาสตร์มหาวิทยาลัยราช</w:t>
      </w:r>
      <w:proofErr w:type="spellStart"/>
      <w:r w:rsidRPr="00824A0F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824A0F">
        <w:rPr>
          <w:rFonts w:ascii="TH SarabunPSK" w:hAnsi="TH SarabunPSK" w:cs="TH SarabunPSK"/>
          <w:b/>
          <w:bCs/>
          <w:sz w:val="40"/>
          <w:szCs w:val="40"/>
          <w:cs/>
        </w:rPr>
        <w:t>บ้านสมเด็จเจ้าพระยา</w:t>
      </w:r>
    </w:p>
    <w:p w14:paraId="6E39238B" w14:textId="77777777" w:rsidR="00933A65" w:rsidRPr="00824A0F" w:rsidRDefault="00933A65" w:rsidP="00933A6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ระยะ </w:t>
      </w:r>
      <w:r w:rsidR="003E5389"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>๕</w:t>
      </w:r>
      <w:r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ปี</w:t>
      </w:r>
      <w:r w:rsidRPr="00824A0F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824A0F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พ.ศ. </w:t>
      </w:r>
      <w:r w:rsidR="003E5389" w:rsidRPr="00824A0F">
        <w:rPr>
          <w:rFonts w:ascii="TH SarabunPSK" w:hAnsi="TH SarabunPSK" w:cs="TH SarabunPSK"/>
          <w:b/>
          <w:bCs/>
          <w:sz w:val="40"/>
          <w:szCs w:val="40"/>
          <w:cs/>
        </w:rPr>
        <w:t>๒๕๖</w:t>
      </w:r>
      <w:r w:rsidR="003E5389"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>๔</w:t>
      </w:r>
      <w:r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>-</w:t>
      </w:r>
      <w:r w:rsidR="003E5389"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>๒๕๖๘</w:t>
      </w:r>
      <w:r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="00135E1A" w:rsidRPr="00824A0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135E1A"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>ฉบับปรับปรุง</w:t>
      </w:r>
    </w:p>
    <w:p w14:paraId="21157765" w14:textId="77777777" w:rsidR="005222C2" w:rsidRPr="00824A0F" w:rsidRDefault="005222C2" w:rsidP="005222C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4A0F">
        <w:rPr>
          <w:rFonts w:ascii="TH SarabunPSK" w:hAnsi="TH SarabunPSK" w:cs="TH SarabunPSK"/>
          <w:b/>
          <w:bCs/>
          <w:sz w:val="56"/>
          <w:szCs w:val="56"/>
          <w:cs/>
        </w:rPr>
        <w:t xml:space="preserve">ยุทธศาสตร์ที่ </w:t>
      </w:r>
      <w:r w:rsidRPr="00824A0F">
        <w:rPr>
          <w:rFonts w:ascii="TH SarabunPSK" w:hAnsi="TH SarabunPSK" w:cs="TH SarabunPSK" w:hint="cs"/>
          <w:b/>
          <w:bCs/>
          <w:sz w:val="56"/>
          <w:szCs w:val="56"/>
          <w:cs/>
        </w:rPr>
        <w:t>๑</w:t>
      </w:r>
      <w:r w:rsidRPr="00824A0F">
        <w:rPr>
          <w:rFonts w:ascii="TH SarabunPSK" w:hAnsi="TH SarabunPSK" w:cs="TH SarabunPSK"/>
          <w:b/>
          <w:bCs/>
          <w:sz w:val="40"/>
          <w:szCs w:val="40"/>
          <w:cs/>
        </w:rPr>
        <w:t xml:space="preserve"> : </w:t>
      </w:r>
      <w:r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</w:t>
      </w:r>
      <w:proofErr w:type="spellStart"/>
      <w:r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>ณา</w:t>
      </w:r>
      <w:proofErr w:type="spellEnd"/>
      <w:r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proofErr w:type="spellStart"/>
      <w:r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>พันธ</w:t>
      </w:r>
      <w:proofErr w:type="spellEnd"/>
      <w:r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>กิจสัมพัน</w:t>
      </w:r>
      <w:bookmarkStart w:id="0" w:name="_GoBack"/>
      <w:bookmarkEnd w:id="0"/>
      <w:r w:rsidRPr="00824A0F">
        <w:rPr>
          <w:rFonts w:ascii="TH SarabunPSK" w:hAnsi="TH SarabunPSK" w:cs="TH SarabunPSK" w:hint="cs"/>
          <w:b/>
          <w:bCs/>
          <w:sz w:val="40"/>
          <w:szCs w:val="40"/>
          <w:cs/>
        </w:rPr>
        <w:t>ธ์เพื่อยกระดับการพัฒนาท้องถิ่น</w:t>
      </w:r>
    </w:p>
    <w:p w14:paraId="4F9226BF" w14:textId="77777777" w:rsidR="00933A65" w:rsidRDefault="00AA2A92" w:rsidP="00E749F6">
      <w:pPr>
        <w:pStyle w:val="1"/>
        <w:spacing w:before="0"/>
        <w:jc w:val="center"/>
        <w:rPr>
          <w:rStyle w:val="af1"/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3A34B5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A1EFAFF" wp14:editId="718FEB77">
                <wp:simplePos x="0" y="0"/>
                <wp:positionH relativeFrom="column">
                  <wp:posOffset>-195580</wp:posOffset>
                </wp:positionH>
                <wp:positionV relativeFrom="paragraph">
                  <wp:posOffset>306071</wp:posOffset>
                </wp:positionV>
                <wp:extent cx="6119495" cy="495300"/>
                <wp:effectExtent l="19050" t="19050" r="33655" b="38100"/>
                <wp:wrapNone/>
                <wp:docPr id="120" name="สี่เหลี่ยมผืนผ้ามุมมน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953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0" cap="flat" cmpd="thickThin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444FED7" id="สี่เหลี่ยมผืนผ้ามุมมน 120" o:spid="_x0000_s1026" style="position:absolute;margin-left:-15.4pt;margin-top:24.1pt;width:481.85pt;height:3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" fillcolor="#fbe4d5 [661]" strokecolor="#ed7d31 [3205]" strokeweight="5pt">
                <v:stroke linestyle="thickThin" joinstyle="miter"/>
              </v:roundrect>
            </w:pict>
          </mc:Fallback>
        </mc:AlternateContent>
      </w:r>
    </w:p>
    <w:p w14:paraId="34E54B0C" w14:textId="77777777" w:rsidR="001D3D43" w:rsidRPr="00E749F6" w:rsidRDefault="00AA2A92" w:rsidP="00E749F6">
      <w:pPr>
        <w:pStyle w:val="1"/>
        <w:spacing w:before="0"/>
        <w:jc w:val="center"/>
        <w:rPr>
          <w:rStyle w:val="af1"/>
          <w:rFonts w:ascii="TH SarabunPSK" w:hAnsi="TH SarabunPSK" w:cs="TH SarabunPSK"/>
          <w:b/>
          <w:bCs/>
          <w:color w:val="000000"/>
          <w:sz w:val="52"/>
          <w:szCs w:val="52"/>
          <w:cs/>
        </w:rPr>
      </w:pPr>
      <w:r w:rsidRPr="003A34B5">
        <w:rPr>
          <w:rStyle w:val="af1"/>
          <w:rFonts w:ascii="TH SarabunPSK" w:hAnsi="TH SarabunPSK" w:cs="TH SarabunPSK"/>
          <w:b/>
          <w:bCs/>
          <w:color w:val="000000"/>
          <w:sz w:val="48"/>
          <w:szCs w:val="48"/>
          <w:cs/>
        </w:rPr>
        <w:t xml:space="preserve"> </w:t>
      </w:r>
      <w:r w:rsidR="00E749F6" w:rsidRPr="003A34B5">
        <w:rPr>
          <w:rStyle w:val="af1"/>
          <w:rFonts w:ascii="TH SarabunPSK" w:hAnsi="TH SarabunPSK" w:cs="TH SarabunPSK"/>
          <w:b/>
          <w:bCs/>
          <w:color w:val="000000"/>
          <w:sz w:val="48"/>
          <w:szCs w:val="48"/>
          <w:cs/>
        </w:rPr>
        <w:t>สาระสำคัญของแผนยุทธศาสตร์มหาวิทยาลัย</w:t>
      </w:r>
    </w:p>
    <w:p w14:paraId="5B7CE725" w14:textId="77777777" w:rsidR="001D3D43" w:rsidRPr="00E749F6" w:rsidRDefault="001D3D43" w:rsidP="00E749F6">
      <w:pPr>
        <w:spacing w:after="120"/>
        <w:jc w:val="thaiDistribute"/>
        <w:outlineLvl w:val="1"/>
        <w:rPr>
          <w:rFonts w:ascii="TH SarabunPSK" w:eastAsia="Times New Roman" w:hAnsi="TH SarabunPSK" w:cs="TH SarabunPSK"/>
          <w:color w:val="000000"/>
          <w:spacing w:val="-8"/>
          <w:sz w:val="30"/>
          <w:szCs w:val="30"/>
        </w:rPr>
      </w:pPr>
    </w:p>
    <w:p w14:paraId="61BC63D6" w14:textId="77777777" w:rsidR="001D3D43" w:rsidRPr="006E5852" w:rsidRDefault="001D3D43" w:rsidP="00E749F6">
      <w:pPr>
        <w:spacing w:after="0"/>
        <w:ind w:firstLine="720"/>
        <w:jc w:val="thaiDistribute"/>
        <w:outlineLvl w:val="1"/>
        <w:rPr>
          <w:rFonts w:ascii="TH SarabunPSK" w:eastAsia="Times New Roman" w:hAnsi="TH SarabunPSK" w:cs="TH SarabunPSK"/>
          <w:color w:val="000000"/>
          <w:spacing w:val="-8"/>
          <w:sz w:val="30"/>
          <w:szCs w:val="30"/>
        </w:rPr>
      </w:pPr>
      <w:r w:rsidRPr="00E749F6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>ม</w:t>
      </w:r>
      <w:r w:rsidRPr="00E749F6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</w:rPr>
        <w:t>หาวิทยาลัย</w:t>
      </w:r>
      <w:r w:rsidRPr="00E749F6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>ราช</w:t>
      </w:r>
      <w:proofErr w:type="spellStart"/>
      <w:r w:rsidRPr="00E749F6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>ภัฏ</w:t>
      </w:r>
      <w:proofErr w:type="spellEnd"/>
      <w:r w:rsidRPr="00E749F6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>บ้านสมเด็จเจ้าพระ</w:t>
      </w:r>
      <w:r w:rsidRPr="006E5852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>ยา</w:t>
      </w:r>
      <w:r w:rsidRPr="006E5852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</w:rPr>
        <w:t>เป็นมหาวิทยาลัย</w:t>
      </w:r>
      <w:r w:rsidRPr="006E5852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>เก่าแก่ที่</w:t>
      </w:r>
      <w:proofErr w:type="spellStart"/>
      <w:r w:rsidRPr="006E5852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</w:rPr>
        <w:t>มีอัต</w:t>
      </w:r>
      <w:proofErr w:type="spellEnd"/>
      <w:r w:rsidRPr="006E5852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</w:rPr>
        <w:t>ลักษณ์</w:t>
      </w:r>
      <w:r w:rsidRPr="006E5852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>โดดเด่นและมีชื่อเสียงในด้านดนตรี ด้านการผลิตและพัฒนาครู นอกจากนี้ยัง</w:t>
      </w:r>
      <w:r w:rsidRPr="006E5852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</w:rPr>
        <w:t>มีคุณภาพ</w:t>
      </w:r>
      <w:r w:rsidRPr="006E5852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 xml:space="preserve"> </w:t>
      </w:r>
      <w:r w:rsidRPr="006E5852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</w:rPr>
        <w:t>มาตรฐาน</w:t>
      </w:r>
      <w:r w:rsidRPr="006E5852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 xml:space="preserve"> </w:t>
      </w:r>
      <w:r w:rsidRPr="006E5852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</w:rPr>
        <w:t>ความเป็นเลิศ</w:t>
      </w:r>
      <w:r w:rsidRPr="006E5852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>ในการปฏิบัติงานหลายประการ โดยเฉพาะ     ด้านการทำนุบำรุงศิลปะและวัฒนธรรม ด้านการสร้างเครือข่ายสายสัมพันธ์กับประเทศในกลุ่มอาเซียน อีกทั้ง</w:t>
      </w:r>
      <w:r w:rsidRPr="006E5852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</w:rPr>
        <w:t>มีบทบาท</w:t>
      </w:r>
      <w:r w:rsidRPr="006E5852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>สำคัญในการพัฒนา แก้ปัญหา และชี้นำ</w:t>
      </w:r>
      <w:r w:rsidRPr="006E5852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</w:rPr>
        <w:t>สังคม</w:t>
      </w:r>
      <w:r w:rsidRPr="006E5852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 xml:space="preserve"> ชุมชน ท้องถิ่น มหาวิทยาลัยได้พิจารณาข้อมูลต่างๆ</w:t>
      </w:r>
      <w:r w:rsidRPr="006E5852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</w:rPr>
        <w:t xml:space="preserve"> </w:t>
      </w:r>
      <w:r w:rsidRPr="006E5852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>รอบด้าน จึงได้กำหนดยุทธศาสตร์ กลยุทธ์</w:t>
      </w:r>
      <w:r w:rsidR="00377FBD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>ใน</w:t>
      </w:r>
      <w:r w:rsidRPr="006E5852">
        <w:rPr>
          <w:rFonts w:ascii="TH SarabunPSK" w:eastAsia="Times New Roman" w:hAnsi="TH SarabunPSK" w:cs="TH SarabunPSK" w:hint="cs"/>
          <w:color w:val="000000"/>
          <w:spacing w:val="-8"/>
          <w:sz w:val="30"/>
          <w:szCs w:val="30"/>
          <w:cs/>
        </w:rPr>
        <w:t xml:space="preserve">การพัฒนามหาวิทยาลัย โดยเน้นการสร้างคุณภาพการจัดการศึกษาให้เป็นที่ยอมรับ  </w:t>
      </w:r>
    </w:p>
    <w:p w14:paraId="134EEA14" w14:textId="77777777" w:rsidR="001D3D43" w:rsidRPr="00136ADB" w:rsidRDefault="001D3D43" w:rsidP="00136ADB">
      <w:pPr>
        <w:spacing w:after="0"/>
        <w:ind w:firstLine="720"/>
        <w:jc w:val="thaiDistribute"/>
        <w:outlineLvl w:val="1"/>
        <w:rPr>
          <w:rFonts w:ascii="TH SarabunPSK" w:eastAsia="Times New Roman" w:hAnsi="TH SarabunPSK" w:cs="TH SarabunPSK"/>
          <w:color w:val="000000"/>
          <w:sz w:val="30"/>
          <w:szCs w:val="30"/>
          <w:cs/>
        </w:rPr>
      </w:pPr>
      <w:r w:rsidRPr="006E5852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สำหรับข้อมูลสำคัญทั้ง ปรัชญา คติพจน์ ปณิธาน เอกลักษณ์ของมหาวิทยาลัย </w:t>
      </w:r>
      <w:proofErr w:type="spellStart"/>
      <w:r w:rsidRPr="006E5852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อัต</w:t>
      </w:r>
      <w:proofErr w:type="spellEnd"/>
      <w:r w:rsidRPr="006E5852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ลักษณ์ของบัณฑิต วิสัยทัศน์  และ</w:t>
      </w:r>
      <w:proofErr w:type="spellStart"/>
      <w:r w:rsidRPr="006E5852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พันธ</w:t>
      </w:r>
      <w:proofErr w:type="spellEnd"/>
      <w:r w:rsidRPr="006E5852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กิจ  มีดังนี้</w:t>
      </w:r>
    </w:p>
    <w:p w14:paraId="5576B2DE" w14:textId="77777777" w:rsidR="001D3D43" w:rsidRPr="00FA6897" w:rsidRDefault="001D3D43" w:rsidP="00136ADB">
      <w:pPr>
        <w:spacing w:after="0"/>
        <w:jc w:val="center"/>
        <w:outlineLvl w:val="1"/>
        <w:rPr>
          <w:rFonts w:ascii="TH SarabunPSK" w:eastAsia="Times New Roman" w:hAnsi="TH SarabunPSK" w:cs="TH SarabunPSK"/>
          <w:color w:val="000000"/>
          <w:sz w:val="30"/>
          <w:szCs w:val="30"/>
          <w:cs/>
        </w:rPr>
      </w:pPr>
    </w:p>
    <w:p w14:paraId="45B8D1EE" w14:textId="77777777" w:rsidR="001D3D43" w:rsidRPr="00FA6897" w:rsidRDefault="00136ADB" w:rsidP="00136ADB">
      <w:pPr>
        <w:spacing w:after="0"/>
        <w:jc w:val="center"/>
        <w:outlineLvl w:val="1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FA6897">
        <w:rPr>
          <w:rFonts w:ascii="Cambria" w:eastAsia="Times New Roman" w:hAnsi="Cambr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492479" wp14:editId="460913B1">
                <wp:simplePos x="0" y="0"/>
                <wp:positionH relativeFrom="column">
                  <wp:posOffset>25400</wp:posOffset>
                </wp:positionH>
                <wp:positionV relativeFrom="paragraph">
                  <wp:posOffset>34290</wp:posOffset>
                </wp:positionV>
                <wp:extent cx="2507615" cy="425450"/>
                <wp:effectExtent l="0" t="0" r="26035" b="1270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8F5961" w14:textId="77777777" w:rsidR="00C8652F" w:rsidRPr="00D2517B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51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๑. </w:t>
                            </w:r>
                            <w:r w:rsidRPr="00D251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ปรัชญา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92479" id="สี่เหลี่ยมผืนผ้ามุมมน 11" o:spid="_x0000_s1027" style="position:absolute;left:0;text-align:left;margin-left:2pt;margin-top:2.7pt;width:197.45pt;height:3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" fillcolor="#fbe4d5 [661]" strokecolor="#ed7d31 [3205]" strokeweight="2pt">
                <v:textbox>
                  <w:txbxContent>
                    <w:p w14:paraId="3A8F5961" w14:textId="77777777" w:rsidR="00C8652F" w:rsidRPr="00D2517B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517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๑. </w:t>
                      </w:r>
                      <w:r w:rsidRPr="00D2517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ปรัชญา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5A64C9" w14:textId="77777777" w:rsidR="001D3D43" w:rsidRPr="00FA6897" w:rsidRDefault="001D3D43" w:rsidP="00136ADB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4CD95E3E" w14:textId="77777777" w:rsidR="001D3D43" w:rsidRPr="00FA6897" w:rsidRDefault="001D3D43" w:rsidP="00136ADB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4A014797" w14:textId="77777777" w:rsidR="001D3D43" w:rsidRPr="00FA6897" w:rsidRDefault="001D3D43" w:rsidP="00136ADB">
      <w:pPr>
        <w:spacing w:after="0"/>
        <w:ind w:left="698" w:firstLine="11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FA6897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มุ่งสร้างมหาวิทยาลัยคุณภาพได้มาตรฐานสากล</w:t>
      </w:r>
    </w:p>
    <w:p w14:paraId="2E24483E" w14:textId="77777777" w:rsidR="001D3D43" w:rsidRPr="00FA6897" w:rsidRDefault="001D3D43" w:rsidP="001D3D4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FA6897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      </w:t>
      </w:r>
    </w:p>
    <w:p w14:paraId="40F44AF0" w14:textId="77777777" w:rsidR="001D3D43" w:rsidRPr="00FA6897" w:rsidRDefault="001D3D43" w:rsidP="001D3D43">
      <w:pPr>
        <w:spacing w:after="0"/>
        <w:jc w:val="center"/>
        <w:outlineLvl w:val="1"/>
        <w:rPr>
          <w:rFonts w:ascii="TH SarabunPSK" w:eastAsia="Times New Roman" w:hAnsi="TH SarabunPSK" w:cs="TH SarabunPSK"/>
          <w:color w:val="000000"/>
          <w:sz w:val="30"/>
          <w:szCs w:val="30"/>
          <w:cs/>
        </w:rPr>
      </w:pPr>
      <w:r w:rsidRPr="00FA6897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45500E" wp14:editId="2F1D125D">
                <wp:simplePos x="0" y="0"/>
                <wp:positionH relativeFrom="column">
                  <wp:posOffset>24130</wp:posOffset>
                </wp:positionH>
                <wp:positionV relativeFrom="paragraph">
                  <wp:posOffset>87630</wp:posOffset>
                </wp:positionV>
                <wp:extent cx="2465070" cy="390525"/>
                <wp:effectExtent l="0" t="0" r="11430" b="28575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AC4352" w14:textId="77777777" w:rsidR="00C8652F" w:rsidRPr="00D2517B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51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  <w:r w:rsidRPr="00D251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คติพจน์ประจำมหาวิทยาลัย</w:t>
                            </w:r>
                          </w:p>
                          <w:p w14:paraId="439F76E2" w14:textId="77777777" w:rsidR="00C8652F" w:rsidRPr="007059F7" w:rsidRDefault="00C8652F" w:rsidP="001D3D43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57A08AA0" w14:textId="77777777" w:rsidR="00C8652F" w:rsidRPr="000D1E32" w:rsidRDefault="00C8652F" w:rsidP="001D3D43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5500E" id="สี่เหลี่ยมผืนผ้ามุมมน 10" o:spid="_x0000_s1028" style="position:absolute;left:0;text-align:left;margin-left:1.9pt;margin-top:6.9pt;width:194.1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" fillcolor="#fbe4d5 [661]" strokecolor="#ed7d31 [3205]" strokeweight="2pt">
                <v:textbox inset=",,,0">
                  <w:txbxContent>
                    <w:p w14:paraId="38AC4352" w14:textId="77777777" w:rsidR="00C8652F" w:rsidRPr="00D2517B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517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  <w:r w:rsidRPr="00D2517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คติพจน์ประจำมหาวิทยาลัย</w:t>
                      </w:r>
                    </w:p>
                    <w:p w14:paraId="439F76E2" w14:textId="77777777" w:rsidR="00C8652F" w:rsidRPr="007059F7" w:rsidRDefault="00C8652F" w:rsidP="001D3D43">
                      <w:pPr>
                        <w:rPr>
                          <w:rFonts w:ascii="TH Niramit AS" w:hAnsi="TH Niramit AS" w:cs="TH Niramit AS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57A08AA0" w14:textId="77777777" w:rsidR="00C8652F" w:rsidRPr="000D1E32" w:rsidRDefault="00C8652F" w:rsidP="001D3D43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EBBFE9" w14:textId="77777777" w:rsidR="001D3D43" w:rsidRPr="00FA6897" w:rsidRDefault="001D3D43" w:rsidP="001D3D43">
      <w:pPr>
        <w:spacing w:after="0"/>
        <w:jc w:val="center"/>
        <w:outlineLvl w:val="1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4D2E4EF8" w14:textId="77777777" w:rsidR="001D3D43" w:rsidRPr="00FA6897" w:rsidRDefault="001D3D43" w:rsidP="001D3D43">
      <w:pPr>
        <w:spacing w:after="0"/>
        <w:ind w:firstLine="1418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04986DB8" w14:textId="77777777" w:rsidR="001D3D43" w:rsidRPr="00FA6897" w:rsidRDefault="001D3D43" w:rsidP="001D3D43">
      <w:pPr>
        <w:spacing w:after="0"/>
        <w:ind w:firstLine="709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cs/>
        </w:rPr>
      </w:pPr>
      <w:proofErr w:type="spellStart"/>
      <w:r w:rsidRPr="00FA689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สจ</w:t>
      </w:r>
      <w:r w:rsidRPr="00FA6897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ฺ</w:t>
      </w:r>
      <w:r w:rsidRPr="00FA689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จํเว</w:t>
      </w:r>
      <w:proofErr w:type="spellEnd"/>
      <w:r w:rsidRPr="00FA6897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Pr="00FA689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อมตา วาจา</w:t>
      </w:r>
      <w:r w:rsidRPr="00FA6897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Pr="00FA689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“ความจริงเป็นสิ่งไม่ตาย</w:t>
      </w:r>
      <w:r w:rsidRPr="00FA6897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"</w:t>
      </w:r>
    </w:p>
    <w:p w14:paraId="66B5D55A" w14:textId="77777777" w:rsidR="004A31B6" w:rsidRPr="00FA6897" w:rsidRDefault="004A31B6" w:rsidP="00136ADB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68C6CFA9" w14:textId="77777777" w:rsidR="001D3D43" w:rsidRPr="00FA6897" w:rsidRDefault="001D3D43" w:rsidP="001D3D43">
      <w:pPr>
        <w:spacing w:after="0"/>
        <w:jc w:val="center"/>
        <w:outlineLvl w:val="1"/>
        <w:rPr>
          <w:rFonts w:ascii="TH SarabunPSK" w:eastAsia="Times New Roman" w:hAnsi="TH SarabunPSK" w:cs="TH SarabunPSK"/>
          <w:color w:val="000000"/>
          <w:sz w:val="30"/>
          <w:szCs w:val="30"/>
          <w:cs/>
        </w:rPr>
      </w:pPr>
      <w:r w:rsidRPr="00FA6897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563522" wp14:editId="4B41076F">
                <wp:simplePos x="0" y="0"/>
                <wp:positionH relativeFrom="column">
                  <wp:posOffset>22860</wp:posOffset>
                </wp:positionH>
                <wp:positionV relativeFrom="paragraph">
                  <wp:posOffset>91440</wp:posOffset>
                </wp:positionV>
                <wp:extent cx="2507615" cy="390525"/>
                <wp:effectExtent l="0" t="0" r="26035" b="28575"/>
                <wp:wrapNone/>
                <wp:docPr id="9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E3BE9B" w14:textId="77777777" w:rsidR="00C8652F" w:rsidRPr="00D2517B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51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๓</w:t>
                            </w:r>
                            <w:r w:rsidRPr="00D251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ปณิธาน</w:t>
                            </w:r>
                          </w:p>
                          <w:p w14:paraId="711422B0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2C83A6BC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51A04A3F" w14:textId="77777777" w:rsidR="00C8652F" w:rsidRPr="007059F7" w:rsidRDefault="00C8652F" w:rsidP="001D3D43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0D4D2576" w14:textId="77777777" w:rsidR="00C8652F" w:rsidRPr="000D1E32" w:rsidRDefault="00C8652F" w:rsidP="001D3D43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63522" id="สี่เหลี่ยมผืนผ้ามุมมน 9" o:spid="_x0000_s1029" style="position:absolute;left:0;text-align:left;margin-left:1.8pt;margin-top:7.2pt;width:197.4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" fillcolor="#fbe4d5 [661]" strokecolor="#ed7d31 [3205]" strokeweight="2pt">
                <v:textbox inset=",,,0">
                  <w:txbxContent>
                    <w:p w14:paraId="39E3BE9B" w14:textId="77777777" w:rsidR="00C8652F" w:rsidRPr="00D2517B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517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๓</w:t>
                      </w:r>
                      <w:r w:rsidRPr="00D2517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ปณิธาน</w:t>
                      </w:r>
                    </w:p>
                    <w:p w14:paraId="711422B0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2C83A6BC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51A04A3F" w14:textId="77777777" w:rsidR="00C8652F" w:rsidRPr="007059F7" w:rsidRDefault="00C8652F" w:rsidP="001D3D43">
                      <w:pPr>
                        <w:rPr>
                          <w:rFonts w:ascii="TH Niramit AS" w:hAnsi="TH Niramit AS" w:cs="TH Niramit AS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0D4D2576" w14:textId="77777777" w:rsidR="00C8652F" w:rsidRPr="000D1E32" w:rsidRDefault="00C8652F" w:rsidP="001D3D43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196ACD" w14:textId="77777777" w:rsidR="001D3D43" w:rsidRPr="00FA6897" w:rsidRDefault="001D3D43" w:rsidP="001D3D43">
      <w:pPr>
        <w:spacing w:after="0"/>
        <w:jc w:val="center"/>
        <w:outlineLvl w:val="1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2022FD3C" w14:textId="77777777" w:rsidR="001D3D43" w:rsidRPr="00FA6897" w:rsidRDefault="001D3D43" w:rsidP="001D3D4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7959BA90" w14:textId="77777777" w:rsidR="00136ADB" w:rsidRDefault="001D3D43" w:rsidP="001D3D43">
      <w:pPr>
        <w:tabs>
          <w:tab w:val="left" w:pos="709"/>
          <w:tab w:val="left" w:pos="1418"/>
        </w:tabs>
        <w:spacing w:after="0"/>
        <w:jc w:val="thaiDistribute"/>
        <w:outlineLvl w:val="1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FA689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มหาวิทยาลัยราช</w:t>
      </w:r>
      <w:proofErr w:type="spellStart"/>
      <w:r w:rsidRPr="00FA689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ภัฏ</w:t>
      </w:r>
      <w:proofErr w:type="spellEnd"/>
      <w:r w:rsidRPr="00FA689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บ้านสมเด็จเจ้าพระยา มุ่งมั่นที่จะ</w:t>
      </w:r>
      <w:r w:rsidRPr="00FA6897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สร้างคุณภาพการศึกษา  พัฒนาองค์ความรู้และนวัตกรรมที่เป็นประโยชน์ต่อสังคม</w:t>
      </w:r>
      <w:r w:rsidRPr="00FA689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 ทำนุบำรุงศิลปวัฒนธรรม ผลิตบัณฑิต</w:t>
      </w:r>
      <w:r w:rsidRPr="00FA6897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คุณภาพที่เปี่ยมด้วยคุณธรรม  มีสุขภาพอนามัยดี  มีทักษะทางวิชาการ มีทักษะทางภาษาการสื่อสาร และเทคโนโลยี มี</w:t>
      </w:r>
      <w:r w:rsidRPr="00FA689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ความรับผิดชอบต่อสังคมและประเทศชาติ</w:t>
      </w:r>
      <w:r w:rsidRPr="00FA6897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พร้อมเป็นสมาชิกประชาคมอาเซียนและประชาคมโลก</w:t>
      </w:r>
    </w:p>
    <w:p w14:paraId="0257295E" w14:textId="77777777" w:rsidR="00136ADB" w:rsidRDefault="00136ADB" w:rsidP="001D3D43">
      <w:pPr>
        <w:tabs>
          <w:tab w:val="left" w:pos="709"/>
          <w:tab w:val="left" w:pos="1418"/>
        </w:tabs>
        <w:spacing w:after="0"/>
        <w:jc w:val="thaiDistribute"/>
        <w:outlineLvl w:val="1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64DAA2C9" w14:textId="77777777" w:rsidR="00AA2A92" w:rsidRDefault="00AA2A92" w:rsidP="001D3D43">
      <w:pPr>
        <w:tabs>
          <w:tab w:val="left" w:pos="709"/>
          <w:tab w:val="left" w:pos="1418"/>
        </w:tabs>
        <w:spacing w:after="0"/>
        <w:jc w:val="thaiDistribute"/>
        <w:outlineLvl w:val="1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32A3D63C" w14:textId="77777777" w:rsidR="00AA2A92" w:rsidRDefault="00AA2A92" w:rsidP="001D3D43">
      <w:pPr>
        <w:tabs>
          <w:tab w:val="left" w:pos="709"/>
          <w:tab w:val="left" w:pos="1418"/>
        </w:tabs>
        <w:spacing w:after="0"/>
        <w:jc w:val="thaiDistribute"/>
        <w:outlineLvl w:val="1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525E84C7" w14:textId="77777777" w:rsidR="001D3D43" w:rsidRPr="00FA6897" w:rsidRDefault="001D3D43" w:rsidP="001D3D43">
      <w:pPr>
        <w:spacing w:after="0"/>
        <w:jc w:val="center"/>
        <w:outlineLvl w:val="1"/>
        <w:rPr>
          <w:rFonts w:ascii="TH SarabunPSK" w:eastAsia="Times New Roman" w:hAnsi="TH SarabunPSK" w:cs="TH SarabunPSK"/>
          <w:color w:val="000000"/>
          <w:sz w:val="30"/>
          <w:szCs w:val="30"/>
          <w:cs/>
        </w:rPr>
      </w:pPr>
      <w:r w:rsidRPr="00FA6897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C6FC00" wp14:editId="24BE5B34">
                <wp:simplePos x="0" y="0"/>
                <wp:positionH relativeFrom="column">
                  <wp:posOffset>22860</wp:posOffset>
                </wp:positionH>
                <wp:positionV relativeFrom="paragraph">
                  <wp:posOffset>15240</wp:posOffset>
                </wp:positionV>
                <wp:extent cx="2507615" cy="390525"/>
                <wp:effectExtent l="0" t="0" r="26035" b="28575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89DD84" w14:textId="77777777" w:rsidR="00C8652F" w:rsidRPr="00D2517B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51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  <w:r w:rsidRPr="00D251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D251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เอกลักษณ์ของมหาวิทยาลัย</w:t>
                            </w:r>
                          </w:p>
                          <w:p w14:paraId="39040791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6AA30DD4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0C567B26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6CBF2151" w14:textId="77777777" w:rsidR="00C8652F" w:rsidRPr="007059F7" w:rsidRDefault="00C8652F" w:rsidP="001D3D43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7B6E0952" w14:textId="77777777" w:rsidR="00C8652F" w:rsidRPr="000D1E32" w:rsidRDefault="00C8652F" w:rsidP="001D3D43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C6FC00" id="สี่เหลี่ยมผืนผ้ามุมมน 8" o:spid="_x0000_s1030" style="position:absolute;left:0;text-align:left;margin-left:1.8pt;margin-top:1.2pt;width:197.4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" fillcolor="#fbe4d5 [661]" strokecolor="#ed7d31 [3205]" strokeweight="2pt">
                <v:textbox inset=",,,0">
                  <w:txbxContent>
                    <w:p w14:paraId="7989DD84" w14:textId="77777777" w:rsidR="00C8652F" w:rsidRPr="00D2517B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517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๔</w:t>
                      </w:r>
                      <w:r w:rsidRPr="00D2517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D2517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เอกลักษณ์ของมหาวิทยาลัย</w:t>
                      </w:r>
                    </w:p>
                    <w:p w14:paraId="39040791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6AA30DD4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0C567B26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6CBF2151" w14:textId="77777777" w:rsidR="00C8652F" w:rsidRPr="007059F7" w:rsidRDefault="00C8652F" w:rsidP="001D3D43">
                      <w:pPr>
                        <w:rPr>
                          <w:rFonts w:ascii="TH Niramit AS" w:hAnsi="TH Niramit AS" w:cs="TH Niramit AS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7B6E0952" w14:textId="77777777" w:rsidR="00C8652F" w:rsidRPr="000D1E32" w:rsidRDefault="00C8652F" w:rsidP="001D3D43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189CFD" w14:textId="77777777" w:rsidR="001D3D43" w:rsidRPr="00FA6897" w:rsidRDefault="001D3D43" w:rsidP="001D3D43">
      <w:pPr>
        <w:spacing w:after="0"/>
        <w:jc w:val="center"/>
        <w:outlineLvl w:val="1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3E4B4F75" w14:textId="77777777" w:rsidR="001D3D43" w:rsidRPr="00136ADB" w:rsidRDefault="001D3D43" w:rsidP="001D3D4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14:paraId="6A340229" w14:textId="77777777" w:rsidR="001D3D43" w:rsidRPr="00FA6897" w:rsidRDefault="001D3D43" w:rsidP="00FA6897">
      <w:pPr>
        <w:spacing w:after="0"/>
        <w:ind w:firstLine="709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B60673">
        <w:rPr>
          <w:rFonts w:ascii="TH SarabunPSK" w:eastAsia="Times New Roman" w:hAnsi="TH SarabunPSK" w:cs="TH SarabunPSK" w:hint="cs"/>
          <w:sz w:val="30"/>
          <w:szCs w:val="30"/>
          <w:cs/>
        </w:rPr>
        <w:t>เชี่ยวชาญในศาสตร์ ภาษา</w:t>
      </w:r>
      <w:r w:rsidRPr="00FA6897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และวัฒนธรรม</w:t>
      </w:r>
    </w:p>
    <w:p w14:paraId="6843C3BF" w14:textId="77777777" w:rsidR="00FA6897" w:rsidRPr="00FA6897" w:rsidRDefault="00FA6897" w:rsidP="001D3D43">
      <w:pPr>
        <w:spacing w:after="0"/>
        <w:rPr>
          <w:color w:val="000000"/>
          <w:sz w:val="30"/>
          <w:szCs w:val="30"/>
        </w:rPr>
      </w:pPr>
    </w:p>
    <w:p w14:paraId="0AB962F6" w14:textId="77777777" w:rsidR="001D3D43" w:rsidRPr="006E5852" w:rsidRDefault="001D3D43" w:rsidP="001D3D4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  <w:r w:rsidRPr="006E5852">
        <w:rPr>
          <w:rFonts w:ascii="TH SarabunPSK" w:hAnsi="TH SarabunPSK" w:cs="TH SarabunPSK"/>
          <w:noProof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BD8D24" wp14:editId="43DC8135">
                <wp:simplePos x="0" y="0"/>
                <wp:positionH relativeFrom="column">
                  <wp:posOffset>22860</wp:posOffset>
                </wp:positionH>
                <wp:positionV relativeFrom="paragraph">
                  <wp:posOffset>-39370</wp:posOffset>
                </wp:positionV>
                <wp:extent cx="2507615" cy="390525"/>
                <wp:effectExtent l="0" t="0" r="26035" b="28575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F7645E" w14:textId="77777777" w:rsidR="00C8652F" w:rsidRPr="00D2517B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51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๕</w:t>
                            </w:r>
                            <w:r w:rsidRPr="00D251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D251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</w:t>
                            </w:r>
                            <w:proofErr w:type="spellEnd"/>
                            <w:r w:rsidRPr="00D251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ลักษณ์ของบัณฑิต</w:t>
                            </w:r>
                          </w:p>
                          <w:p w14:paraId="37D2178E" w14:textId="77777777" w:rsidR="00C8652F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DE7F46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1FC56E5B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74276F4C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27E5B970" w14:textId="77777777" w:rsidR="00C8652F" w:rsidRPr="007059F7" w:rsidRDefault="00C8652F" w:rsidP="001D3D43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3307B6DC" w14:textId="77777777" w:rsidR="00C8652F" w:rsidRPr="000D1E32" w:rsidRDefault="00C8652F" w:rsidP="001D3D43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BD8D24" id="สี่เหลี่ยมผืนผ้ามุมมน 7" o:spid="_x0000_s1031" style="position:absolute;left:0;text-align:left;margin-left:1.8pt;margin-top:-3.1pt;width:197.4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" fillcolor="#fbe4d5 [661]" strokecolor="#ed7d31 [3205]" strokeweight="2pt">
                <v:textbox inset=",,,0">
                  <w:txbxContent>
                    <w:p w14:paraId="12F7645E" w14:textId="77777777" w:rsidR="00C8652F" w:rsidRPr="00D2517B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517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๕</w:t>
                      </w:r>
                      <w:r w:rsidRPr="00D2517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proofErr w:type="spellStart"/>
                      <w:r w:rsidRPr="00D2517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อัต</w:t>
                      </w:r>
                      <w:proofErr w:type="spellEnd"/>
                      <w:r w:rsidRPr="00D2517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ลักษณ์ของบัณฑิต</w:t>
                      </w:r>
                    </w:p>
                    <w:p w14:paraId="37D2178E" w14:textId="77777777" w:rsidR="00C8652F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DE7F46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1FC56E5B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74276F4C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27E5B970" w14:textId="77777777" w:rsidR="00C8652F" w:rsidRPr="007059F7" w:rsidRDefault="00C8652F" w:rsidP="001D3D43">
                      <w:pPr>
                        <w:rPr>
                          <w:rFonts w:ascii="TH Niramit AS" w:hAnsi="TH Niramit AS" w:cs="TH Niramit AS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3307B6DC" w14:textId="77777777" w:rsidR="00C8652F" w:rsidRPr="000D1E32" w:rsidRDefault="00C8652F" w:rsidP="001D3D43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16326A" w14:textId="77777777" w:rsidR="001D3D43" w:rsidRPr="006E5852" w:rsidRDefault="001D3D43" w:rsidP="001D3D4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3F98C514" w14:textId="77777777" w:rsidR="001D3D43" w:rsidRPr="00136ADB" w:rsidRDefault="001D3D43" w:rsidP="001D3D4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62CD6F6C" w14:textId="77777777" w:rsidR="001D3D43" w:rsidRPr="00B60673" w:rsidRDefault="001D3D43" w:rsidP="001D3D43">
      <w:pPr>
        <w:spacing w:after="0"/>
        <w:ind w:firstLine="709"/>
        <w:jc w:val="thaiDistribute"/>
        <w:rPr>
          <w:rFonts w:ascii="TH SarabunPSK" w:eastAsia="Times New Roman" w:hAnsi="TH SarabunPSK" w:cs="TH SarabunPSK"/>
          <w:spacing w:val="-10"/>
          <w:sz w:val="30"/>
          <w:szCs w:val="30"/>
        </w:rPr>
      </w:pPr>
      <w:r w:rsidRPr="00FA6897">
        <w:rPr>
          <w:rFonts w:ascii="TH SarabunPSK" w:eastAsia="Times New Roman" w:hAnsi="TH SarabunPSK" w:cs="TH SarabunPSK"/>
          <w:color w:val="000000"/>
          <w:spacing w:val="-10"/>
          <w:sz w:val="30"/>
          <w:szCs w:val="30"/>
        </w:rPr>
        <w:tab/>
      </w:r>
      <w:r w:rsidRPr="00FA6897">
        <w:rPr>
          <w:rFonts w:ascii="TH SarabunPSK" w:eastAsia="Times New Roman" w:hAnsi="TH SarabunPSK" w:cs="TH SarabunPSK" w:hint="cs"/>
          <w:color w:val="000000"/>
          <w:spacing w:val="-10"/>
          <w:sz w:val="30"/>
          <w:szCs w:val="30"/>
          <w:cs/>
        </w:rPr>
        <w:t>บัณฑิตของมหาวิทยาลัยราช</w:t>
      </w:r>
      <w:proofErr w:type="spellStart"/>
      <w:r w:rsidRPr="00FA6897">
        <w:rPr>
          <w:rFonts w:ascii="TH SarabunPSK" w:eastAsia="Times New Roman" w:hAnsi="TH SarabunPSK" w:cs="TH SarabunPSK" w:hint="cs"/>
          <w:color w:val="000000"/>
          <w:spacing w:val="-10"/>
          <w:sz w:val="30"/>
          <w:szCs w:val="30"/>
          <w:cs/>
        </w:rPr>
        <w:t>ภัฏ</w:t>
      </w:r>
      <w:proofErr w:type="spellEnd"/>
      <w:r w:rsidRPr="00FA6897">
        <w:rPr>
          <w:rFonts w:ascii="TH SarabunPSK" w:eastAsia="Times New Roman" w:hAnsi="TH SarabunPSK" w:cs="TH SarabunPSK" w:hint="cs"/>
          <w:color w:val="000000"/>
          <w:spacing w:val="-10"/>
          <w:sz w:val="30"/>
          <w:szCs w:val="30"/>
          <w:cs/>
        </w:rPr>
        <w:t>บ้านสมเด็จ</w:t>
      </w:r>
      <w:r w:rsidRPr="00B60673">
        <w:rPr>
          <w:rFonts w:ascii="TH SarabunPSK" w:eastAsia="Times New Roman" w:hAnsi="TH SarabunPSK" w:cs="TH SarabunPSK" w:hint="cs"/>
          <w:spacing w:val="-10"/>
          <w:sz w:val="30"/>
          <w:szCs w:val="30"/>
          <w:cs/>
        </w:rPr>
        <w:t>เจ้าพระยามีจิตสาธารณะ ทักษะสื่อสารดี และมีความเป็นไทย</w:t>
      </w:r>
    </w:p>
    <w:p w14:paraId="7E38764B" w14:textId="77777777" w:rsidR="001D3D43" w:rsidRPr="00FA6897" w:rsidRDefault="001D3D43" w:rsidP="001D3D43">
      <w:pPr>
        <w:spacing w:after="0"/>
        <w:ind w:firstLine="1418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571F294F" w14:textId="77777777" w:rsidR="001D3D43" w:rsidRPr="00FA6897" w:rsidRDefault="001D3D43" w:rsidP="001D3D43">
      <w:pPr>
        <w:spacing w:after="0"/>
        <w:ind w:firstLine="1418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cs/>
        </w:rPr>
      </w:pPr>
      <w:r w:rsidRPr="00FA6897"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55B401" wp14:editId="5BE77DD4">
                <wp:simplePos x="0" y="0"/>
                <wp:positionH relativeFrom="column">
                  <wp:posOffset>22860</wp:posOffset>
                </wp:positionH>
                <wp:positionV relativeFrom="paragraph">
                  <wp:posOffset>5715</wp:posOffset>
                </wp:positionV>
                <wp:extent cx="2507615" cy="390525"/>
                <wp:effectExtent l="0" t="0" r="26035" b="28575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E8188A" w14:textId="77777777" w:rsidR="00C8652F" w:rsidRPr="00D2517B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51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๖</w:t>
                            </w:r>
                            <w:r w:rsidRPr="00D251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วิสัยทัศน์</w:t>
                            </w:r>
                          </w:p>
                          <w:p w14:paraId="500250D4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03E3C809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547DADC7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74808115" w14:textId="77777777" w:rsidR="00C8652F" w:rsidRPr="007059F7" w:rsidRDefault="00C8652F" w:rsidP="001D3D43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00E50203" w14:textId="77777777" w:rsidR="00C8652F" w:rsidRPr="000D1E32" w:rsidRDefault="00C8652F" w:rsidP="001D3D43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55B401" id="สี่เหลี่ยมผืนผ้ามุมมน 5" o:spid="_x0000_s1032" style="position:absolute;left:0;text-align:left;margin-left:1.8pt;margin-top:.45pt;width:197.45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" fillcolor="#fbe4d5 [661]" strokecolor="#ed7d31 [3205]" strokeweight="2pt">
                <v:textbox inset=",,,0">
                  <w:txbxContent>
                    <w:p w14:paraId="51E8188A" w14:textId="77777777" w:rsidR="00C8652F" w:rsidRPr="00D2517B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517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๖</w:t>
                      </w:r>
                      <w:r w:rsidRPr="00D2517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วิสัยทัศน์</w:t>
                      </w:r>
                    </w:p>
                    <w:p w14:paraId="500250D4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03E3C809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547DADC7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74808115" w14:textId="77777777" w:rsidR="00C8652F" w:rsidRPr="007059F7" w:rsidRDefault="00C8652F" w:rsidP="001D3D43">
                      <w:pPr>
                        <w:rPr>
                          <w:rFonts w:ascii="TH Niramit AS" w:hAnsi="TH Niramit AS" w:cs="TH Niramit AS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00E50203" w14:textId="77777777" w:rsidR="00C8652F" w:rsidRPr="000D1E32" w:rsidRDefault="00C8652F" w:rsidP="001D3D43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180A486" w14:textId="77777777" w:rsidR="001D3D43" w:rsidRPr="00FA6897" w:rsidRDefault="001D3D43" w:rsidP="001D3D43">
      <w:pPr>
        <w:tabs>
          <w:tab w:val="left" w:pos="5100"/>
        </w:tabs>
        <w:spacing w:after="0"/>
        <w:outlineLvl w:val="1"/>
        <w:rPr>
          <w:rFonts w:ascii="TH SarabunPSK" w:eastAsia="Times New Roman" w:hAnsi="TH SarabunPSK" w:cs="TH SarabunPSK"/>
          <w:color w:val="000000"/>
          <w:sz w:val="30"/>
          <w:szCs w:val="30"/>
          <w:cs/>
        </w:rPr>
      </w:pPr>
      <w:r w:rsidRPr="00FA689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</w:r>
    </w:p>
    <w:p w14:paraId="1F3486F1" w14:textId="77777777" w:rsidR="001D3D43" w:rsidRPr="00136ADB" w:rsidRDefault="001D3D43" w:rsidP="001D3D43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14:paraId="3D29925C" w14:textId="77777777" w:rsidR="001D3D43" w:rsidRPr="00FA6897" w:rsidRDefault="001D3D43" w:rsidP="00FA6897">
      <w:pPr>
        <w:spacing w:after="0"/>
        <w:ind w:firstLine="709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FA689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มหาวิทยาลัย</w:t>
      </w:r>
      <w:r w:rsidRPr="006E58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ราช</w:t>
      </w:r>
      <w:proofErr w:type="spellStart"/>
      <w:r w:rsidRPr="006E58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ภัฏ</w:t>
      </w:r>
      <w:proofErr w:type="spellEnd"/>
      <w:r w:rsidRPr="006E58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บ้านสมเด็จเจ้าพระยา เป็นสถาบันชั้นนำแห่งการเรียนรู้ในการผลิตการพัฒนาครูและบุคลากรทางการศึกษา </w:t>
      </w:r>
      <w:r w:rsidRPr="00FA6897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การดนตรี อุตสาหกรรมบริการ วิทยาศาสตร์สุขภาพที่มีคุณภาพได้มาตรฐานสากล</w:t>
      </w:r>
    </w:p>
    <w:p w14:paraId="7EE09FD8" w14:textId="77777777" w:rsidR="001D3D43" w:rsidRPr="00FA6897" w:rsidRDefault="001D3D43" w:rsidP="001D3D43">
      <w:pPr>
        <w:spacing w:after="0"/>
        <w:ind w:firstLine="144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0A612C2A" w14:textId="77777777" w:rsidR="001D3D43" w:rsidRPr="00FA6897" w:rsidRDefault="00136ADB" w:rsidP="001D3D43">
      <w:pPr>
        <w:spacing w:after="0"/>
        <w:ind w:firstLine="144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FA6897">
        <w:rPr>
          <w:rFonts w:ascii="TH SarabunPSK" w:eastAsia="Times New Roman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D30468" wp14:editId="6C5CF42D">
                <wp:simplePos x="0" y="0"/>
                <wp:positionH relativeFrom="column">
                  <wp:posOffset>12700</wp:posOffset>
                </wp:positionH>
                <wp:positionV relativeFrom="paragraph">
                  <wp:posOffset>6350</wp:posOffset>
                </wp:positionV>
                <wp:extent cx="2507615" cy="390525"/>
                <wp:effectExtent l="0" t="0" r="26035" b="28575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9F7A51" w14:textId="77777777" w:rsidR="00C8652F" w:rsidRPr="00D2517B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51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๗. </w:t>
                            </w:r>
                            <w:proofErr w:type="spellStart"/>
                            <w:r w:rsidRPr="00D251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พันธ</w:t>
                            </w:r>
                            <w:proofErr w:type="spellEnd"/>
                            <w:r w:rsidRPr="00D251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กิจ</w:t>
                            </w:r>
                          </w:p>
                          <w:p w14:paraId="72244B11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7560BC9D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1B30D38A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3B301C64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3FBDF834" w14:textId="77777777" w:rsidR="00C8652F" w:rsidRPr="007059F7" w:rsidRDefault="00C8652F" w:rsidP="001D3D43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75E7AE7E" w14:textId="77777777" w:rsidR="00C8652F" w:rsidRPr="000D1E32" w:rsidRDefault="00C8652F" w:rsidP="001D3D43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30468" id="สี่เหลี่ยมผืนผ้ามุมมน 4" o:spid="_x0000_s1033" style="position:absolute;left:0;text-align:left;margin-left:1pt;margin-top:.5pt;width:197.4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" fillcolor="#fbe4d5 [661]" strokecolor="#ed7d31 [3205]" strokeweight="2pt">
                <v:textbox inset=",,,0">
                  <w:txbxContent>
                    <w:p w14:paraId="259F7A51" w14:textId="77777777" w:rsidR="00C8652F" w:rsidRPr="00D2517B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517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๗. </w:t>
                      </w:r>
                      <w:proofErr w:type="spellStart"/>
                      <w:r w:rsidRPr="00D2517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พันธ</w:t>
                      </w:r>
                      <w:proofErr w:type="spellEnd"/>
                      <w:r w:rsidRPr="00D2517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กิจ</w:t>
                      </w:r>
                    </w:p>
                    <w:p w14:paraId="72244B11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7560BC9D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1B30D38A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3B301C64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3FBDF834" w14:textId="77777777" w:rsidR="00C8652F" w:rsidRPr="007059F7" w:rsidRDefault="00C8652F" w:rsidP="001D3D43">
                      <w:pPr>
                        <w:rPr>
                          <w:rFonts w:ascii="TH Niramit AS" w:hAnsi="TH Niramit AS" w:cs="TH Niramit AS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75E7AE7E" w14:textId="77777777" w:rsidR="00C8652F" w:rsidRPr="000D1E32" w:rsidRDefault="00C8652F" w:rsidP="001D3D43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CE80320" w14:textId="77777777" w:rsidR="001D3D43" w:rsidRPr="00FA6897" w:rsidRDefault="001D3D43" w:rsidP="001D3D43">
      <w:pPr>
        <w:spacing w:after="0"/>
        <w:jc w:val="center"/>
        <w:outlineLvl w:val="1"/>
        <w:rPr>
          <w:rFonts w:ascii="TH SarabunPSK" w:hAnsi="TH SarabunPSK" w:cs="TH SarabunPSK"/>
          <w:color w:val="000000"/>
          <w:sz w:val="30"/>
          <w:szCs w:val="30"/>
        </w:rPr>
      </w:pPr>
    </w:p>
    <w:p w14:paraId="7BCCC17B" w14:textId="77777777" w:rsidR="001D3D43" w:rsidRPr="00136ADB" w:rsidRDefault="001D3D43" w:rsidP="00136ADB">
      <w:pPr>
        <w:spacing w:after="0"/>
        <w:outlineLvl w:val="1"/>
        <w:rPr>
          <w:rFonts w:ascii="TH SarabunPSK" w:hAnsi="TH SarabunPSK" w:cs="TH SarabunPSK"/>
          <w:color w:val="000000"/>
          <w:sz w:val="16"/>
          <w:szCs w:val="16"/>
        </w:rPr>
      </w:pPr>
    </w:p>
    <w:p w14:paraId="79278A3C" w14:textId="77777777" w:rsidR="001D3D43" w:rsidRPr="00FA6897" w:rsidRDefault="001D3D43" w:rsidP="008A11A3">
      <w:pPr>
        <w:numPr>
          <w:ilvl w:val="0"/>
          <w:numId w:val="10"/>
        </w:num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>พัฒนาหลักสูตร</w:t>
      </w:r>
      <w:r w:rsidRPr="00FA68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ที่สอดคล้องกับวิสัยทัศน์ </w:t>
      </w:r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ให้มีการบูร</w:t>
      </w:r>
      <w:proofErr w:type="spellStart"/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>ณา</w:t>
      </w:r>
      <w:proofErr w:type="spellEnd"/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การความเชี่ยวชาญของสาขาวิชาต่างๆ </w:t>
      </w:r>
      <w:r w:rsidRPr="00FA68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ให้</w:t>
      </w:r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>ทัน</w:t>
      </w:r>
      <w:r w:rsidRPr="00FA68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ต่อการเปลี่ยนแปลง</w:t>
      </w:r>
    </w:p>
    <w:p w14:paraId="7CEF180E" w14:textId="77777777" w:rsidR="001D3D43" w:rsidRPr="00FA6897" w:rsidRDefault="001D3D43" w:rsidP="008A11A3">
      <w:pPr>
        <w:numPr>
          <w:ilvl w:val="0"/>
          <w:numId w:val="10"/>
        </w:num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>พัฒนาองค์ความรู้บนพื้นฐานของการวิจัย เพื่อสร้างนวัตกรรมการทำงาน และการผลิตบัณฑิต</w:t>
      </w:r>
    </w:p>
    <w:p w14:paraId="7B7ABF74" w14:textId="77777777" w:rsidR="001D3D43" w:rsidRPr="00FA6897" w:rsidRDefault="001D3D43" w:rsidP="008A11A3">
      <w:pPr>
        <w:numPr>
          <w:ilvl w:val="0"/>
          <w:numId w:val="10"/>
        </w:num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เป็นศูนย์กลางการบริการวิชาการ</w:t>
      </w:r>
      <w:r w:rsidRPr="00FA68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และองค์</w:t>
      </w:r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ความรู้ เพื่อยกระดับคุณภาพชีวิตของ</w:t>
      </w:r>
      <w:r w:rsidRPr="00FA68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ประชาชนในท้องถิ่น และ</w:t>
      </w:r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>ชุมชน</w:t>
      </w:r>
      <w:r w:rsidRPr="00FA68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</w:p>
    <w:p w14:paraId="2F0FB469" w14:textId="77777777" w:rsidR="001D3D43" w:rsidRPr="00FA6897" w:rsidRDefault="001D3D43" w:rsidP="008A11A3">
      <w:pPr>
        <w:numPr>
          <w:ilvl w:val="0"/>
          <w:numId w:val="10"/>
        </w:num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>อนุรักษ์ ส่งเสริม และเผยแพร่ศิลปวัฒนธรรมและภูมิปัญญา</w:t>
      </w:r>
      <w:r w:rsidRPr="00FA68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ไทย</w:t>
      </w:r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>สู่สากล</w:t>
      </w:r>
      <w:r w:rsidRPr="00FA68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</w:p>
    <w:p w14:paraId="0888EFF2" w14:textId="77777777" w:rsidR="00ED58BE" w:rsidRDefault="001D3D43" w:rsidP="008A11A3">
      <w:pPr>
        <w:numPr>
          <w:ilvl w:val="0"/>
          <w:numId w:val="10"/>
        </w:num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>บริหารจัดการ</w:t>
      </w:r>
      <w:r w:rsidRPr="00FA68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มหาวิทยาลัย</w:t>
      </w:r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>ด้วยหลัก</w:t>
      </w:r>
      <w:proofErr w:type="spellStart"/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>ธรรมาภิ</w:t>
      </w:r>
      <w:proofErr w:type="spellEnd"/>
      <w:r w:rsidRPr="00FA6897">
        <w:rPr>
          <w:rFonts w:ascii="TH SarabunPSK" w:eastAsia="Calibri" w:hAnsi="TH SarabunPSK" w:cs="TH SarabunPSK"/>
          <w:color w:val="000000"/>
          <w:sz w:val="30"/>
          <w:szCs w:val="30"/>
          <w:cs/>
        </w:rPr>
        <w:t>บาล</w:t>
      </w:r>
    </w:p>
    <w:p w14:paraId="0869DB8D" w14:textId="77777777" w:rsidR="00136ADB" w:rsidRPr="00136ADB" w:rsidRDefault="00136ADB" w:rsidP="00136ADB">
      <w:pPr>
        <w:spacing w:after="0" w:line="240" w:lineRule="auto"/>
        <w:ind w:left="774"/>
        <w:contextualSpacing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0187262" w14:textId="77777777" w:rsidR="00ED58BE" w:rsidRDefault="00136ADB" w:rsidP="001D3D43">
      <w:pPr>
        <w:spacing w:after="0"/>
        <w:contextualSpacing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FA6897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105FDA" wp14:editId="203A11A1">
                <wp:simplePos x="0" y="0"/>
                <wp:positionH relativeFrom="column">
                  <wp:posOffset>12700</wp:posOffset>
                </wp:positionH>
                <wp:positionV relativeFrom="paragraph">
                  <wp:posOffset>60325</wp:posOffset>
                </wp:positionV>
                <wp:extent cx="2507615" cy="390525"/>
                <wp:effectExtent l="0" t="0" r="26035" b="2857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603379" w14:textId="77777777" w:rsidR="00C8652F" w:rsidRPr="00D2517B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๘</w:t>
                            </w:r>
                            <w:r w:rsidRPr="00D251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ค่านิยมร่วม</w:t>
                            </w:r>
                          </w:p>
                          <w:p w14:paraId="0EA37CBB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30F4C842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39B359E7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308CC929" w14:textId="77777777" w:rsidR="00C8652F" w:rsidRPr="00943E9A" w:rsidRDefault="00C8652F" w:rsidP="001D3D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</w:p>
                          <w:p w14:paraId="240E065C" w14:textId="77777777" w:rsidR="00C8652F" w:rsidRPr="007059F7" w:rsidRDefault="00C8652F" w:rsidP="001D3D43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4916B071" w14:textId="77777777" w:rsidR="00C8652F" w:rsidRPr="000D1E32" w:rsidRDefault="00C8652F" w:rsidP="001D3D43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05FDA" id="สี่เหลี่ยมผืนผ้ามุมมน 3" o:spid="_x0000_s1034" style="position:absolute;left:0;text-align:left;margin-left:1pt;margin-top:4.75pt;width:197.4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" fillcolor="#fbe4d5 [661]" strokecolor="#ed7d31 [3205]" strokeweight="2pt">
                <v:textbox inset=",,,0">
                  <w:txbxContent>
                    <w:p w14:paraId="1D603379" w14:textId="77777777" w:rsidR="00C8652F" w:rsidRPr="00D2517B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๘</w:t>
                      </w:r>
                      <w:r w:rsidRPr="00D2517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ค่านิยมร่วม</w:t>
                      </w:r>
                    </w:p>
                    <w:p w14:paraId="0EA37CBB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30F4C842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39B359E7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308CC929" w14:textId="77777777" w:rsidR="00C8652F" w:rsidRPr="00943E9A" w:rsidRDefault="00C8652F" w:rsidP="001D3D43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</w:pPr>
                    </w:p>
                    <w:p w14:paraId="240E065C" w14:textId="77777777" w:rsidR="00C8652F" w:rsidRPr="007059F7" w:rsidRDefault="00C8652F" w:rsidP="001D3D43">
                      <w:pPr>
                        <w:rPr>
                          <w:rFonts w:ascii="TH Niramit AS" w:hAnsi="TH Niramit AS" w:cs="TH Niramit AS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4916B071" w14:textId="77777777" w:rsidR="00C8652F" w:rsidRPr="000D1E32" w:rsidRDefault="00C8652F" w:rsidP="001D3D43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E9025A" w14:textId="77777777" w:rsidR="001D3D43" w:rsidRPr="00FA6897" w:rsidRDefault="001D3D43" w:rsidP="001D3D43">
      <w:pPr>
        <w:spacing w:after="0"/>
        <w:contextualSpacing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A0C0DFD" w14:textId="77777777" w:rsidR="001D3D43" w:rsidRPr="00FA6897" w:rsidRDefault="001D3D43" w:rsidP="001D3D43">
      <w:pPr>
        <w:spacing w:after="0"/>
        <w:ind w:firstLine="1418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B816DD6" w14:textId="77777777" w:rsidR="001D3D43" w:rsidRPr="00FA6897" w:rsidRDefault="001D3D43" w:rsidP="001D3D43">
      <w:pPr>
        <w:spacing w:after="0"/>
        <w:ind w:firstLine="709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FA6897">
        <w:rPr>
          <w:rFonts w:ascii="TH SarabunPSK" w:hAnsi="TH SarabunPSK" w:cs="TH SarabunPSK" w:hint="cs"/>
          <w:color w:val="000000"/>
          <w:spacing w:val="-8"/>
          <w:sz w:val="30"/>
          <w:szCs w:val="30"/>
          <w:cs/>
        </w:rPr>
        <w:t>มหาวิทยาลัยราช</w:t>
      </w:r>
      <w:proofErr w:type="spellStart"/>
      <w:r w:rsidRPr="00FA6897">
        <w:rPr>
          <w:rFonts w:ascii="TH SarabunPSK" w:hAnsi="TH SarabunPSK" w:cs="TH SarabunPSK" w:hint="cs"/>
          <w:color w:val="000000"/>
          <w:spacing w:val="-8"/>
          <w:sz w:val="30"/>
          <w:szCs w:val="30"/>
          <w:cs/>
        </w:rPr>
        <w:t>ภัฏ</w:t>
      </w:r>
      <w:proofErr w:type="spellEnd"/>
      <w:r w:rsidRPr="00FA6897">
        <w:rPr>
          <w:rFonts w:ascii="TH SarabunPSK" w:hAnsi="TH SarabunPSK" w:cs="TH SarabunPSK" w:hint="cs"/>
          <w:color w:val="000000"/>
          <w:spacing w:val="-8"/>
          <w:sz w:val="30"/>
          <w:szCs w:val="30"/>
          <w:cs/>
        </w:rPr>
        <w:t xml:space="preserve">บ้านสมเด็จเจ้าพระยา กำหนดค่านิยมหลักเพื่อความเป็น “บ้านแห่งความสำเร็จ </w:t>
      </w:r>
      <w:r w:rsidRPr="00FA6897">
        <w:rPr>
          <w:rFonts w:ascii="TH SarabunPSK" w:hAnsi="TH SarabunPSK" w:cs="TH SarabunPSK" w:hint="cs"/>
          <w:color w:val="000000"/>
          <w:sz w:val="30"/>
          <w:szCs w:val="30"/>
          <w:cs/>
        </w:rPr>
        <w:t>บ้านสมเด็จเจ้าพระยา” ไว้ดังนี้</w:t>
      </w:r>
    </w:p>
    <w:p w14:paraId="0F5F9D29" w14:textId="77777777" w:rsidR="001D3D43" w:rsidRPr="00FA6897" w:rsidRDefault="001D3D43" w:rsidP="001D3D43">
      <w:pPr>
        <w:spacing w:after="0"/>
        <w:ind w:firstLine="1418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FA6897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   ค่านิยมองค์กร  </w:t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>MORALITY</w:t>
      </w:r>
    </w:p>
    <w:p w14:paraId="621CEF61" w14:textId="77777777" w:rsidR="001D3D43" w:rsidRPr="00FA6897" w:rsidRDefault="001D3D43" w:rsidP="001D3D43">
      <w:pPr>
        <w:spacing w:after="0"/>
        <w:ind w:firstLine="1418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  <w:t xml:space="preserve">M  </w:t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  <w:t>M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>oral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  <w:cs/>
        </w:rPr>
        <w:t>-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 w:hint="cs"/>
          <w:color w:val="000000"/>
          <w:sz w:val="30"/>
          <w:szCs w:val="30"/>
          <w:cs/>
        </w:rPr>
        <w:t>คุณธรรมประจำใจ</w:t>
      </w:r>
    </w:p>
    <w:p w14:paraId="0B185301" w14:textId="77777777" w:rsidR="001D3D43" w:rsidRPr="00FA6897" w:rsidRDefault="001D3D43" w:rsidP="001D3D43">
      <w:pPr>
        <w:spacing w:after="0"/>
        <w:ind w:firstLine="1418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O  </w:t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  <w:t>O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>rderliness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  <w:cs/>
        </w:rPr>
        <w:t>-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 w:hint="cs"/>
          <w:color w:val="000000"/>
          <w:sz w:val="30"/>
          <w:szCs w:val="30"/>
          <w:cs/>
        </w:rPr>
        <w:t>วินัยประจำตน</w:t>
      </w:r>
    </w:p>
    <w:p w14:paraId="3F34FD05" w14:textId="77777777" w:rsidR="001D3D43" w:rsidRPr="00FA6897" w:rsidRDefault="001D3D43" w:rsidP="001D3D43">
      <w:pPr>
        <w:spacing w:after="0"/>
        <w:ind w:firstLine="1418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>R</w:t>
      </w:r>
      <w:r w:rsidRPr="00FA6897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  <w:t>R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>esponsibility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  <w:cs/>
        </w:rPr>
        <w:t>-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 w:hint="cs"/>
          <w:color w:val="000000"/>
          <w:sz w:val="30"/>
          <w:szCs w:val="30"/>
          <w:cs/>
        </w:rPr>
        <w:t>เปี่ยมล้นรับผิดชอบ</w:t>
      </w:r>
    </w:p>
    <w:p w14:paraId="6EDB705F" w14:textId="77777777" w:rsidR="001D3D43" w:rsidRPr="00FA6897" w:rsidRDefault="001D3D43" w:rsidP="001D3D43">
      <w:pPr>
        <w:spacing w:after="0"/>
        <w:ind w:firstLine="1418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>A</w:t>
      </w:r>
      <w:r w:rsidRPr="00FA6897">
        <w:rPr>
          <w:rFonts w:ascii="TH SarabunPSK" w:hAnsi="TH SarabunPSK" w:cs="TH SarabunPSK"/>
          <w:color w:val="000000"/>
          <w:sz w:val="30"/>
          <w:szCs w:val="30"/>
          <w:cs/>
        </w:rPr>
        <w:t xml:space="preserve">   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>A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>doration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  <w:cs/>
        </w:rPr>
        <w:t>-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 w:hint="cs"/>
          <w:color w:val="000000"/>
          <w:sz w:val="30"/>
          <w:szCs w:val="30"/>
          <w:cs/>
        </w:rPr>
        <w:t>มอบใจให้องค์กร</w:t>
      </w:r>
    </w:p>
    <w:p w14:paraId="7372D841" w14:textId="77777777" w:rsidR="001D3D43" w:rsidRPr="00FA6897" w:rsidRDefault="001D3D43" w:rsidP="001D3D43">
      <w:pPr>
        <w:spacing w:after="0"/>
        <w:ind w:firstLine="1418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L  </w:t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  <w:t>L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>oveliness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  <w:cs/>
        </w:rPr>
        <w:t>-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 w:hint="cs"/>
          <w:color w:val="000000"/>
          <w:sz w:val="30"/>
          <w:szCs w:val="30"/>
          <w:cs/>
        </w:rPr>
        <w:t>เอื้ออาทรแบ่งปัน</w:t>
      </w:r>
    </w:p>
    <w:p w14:paraId="17DF3D9C" w14:textId="77777777" w:rsidR="001D3D43" w:rsidRPr="00FA6897" w:rsidRDefault="001D3D43" w:rsidP="001D3D43">
      <w:pPr>
        <w:spacing w:after="0"/>
        <w:ind w:firstLine="1418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>I</w:t>
      </w:r>
      <w:r w:rsidRPr="00FA6897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>I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>nnovation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  <w:cs/>
        </w:rPr>
        <w:t>-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 w:hint="cs"/>
          <w:color w:val="000000"/>
          <w:sz w:val="30"/>
          <w:szCs w:val="30"/>
          <w:cs/>
        </w:rPr>
        <w:t>สร้างสรรค์ความรู้ใหม่</w:t>
      </w:r>
    </w:p>
    <w:p w14:paraId="6A4B5738" w14:textId="77777777" w:rsidR="001D3D43" w:rsidRPr="00FA6897" w:rsidRDefault="001D3D43" w:rsidP="001D3D43">
      <w:pPr>
        <w:spacing w:after="0"/>
        <w:ind w:firstLine="1418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T  </w:t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  <w:t>T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>eamwork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  <w:cs/>
        </w:rPr>
        <w:t>-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 w:hint="cs"/>
          <w:color w:val="000000"/>
          <w:sz w:val="30"/>
          <w:szCs w:val="30"/>
          <w:cs/>
        </w:rPr>
        <w:t>ร่วมใจพัฒนา</w:t>
      </w:r>
    </w:p>
    <w:p w14:paraId="675DFF78" w14:textId="77777777" w:rsidR="00815633" w:rsidRDefault="001D3D43" w:rsidP="00136ADB">
      <w:pPr>
        <w:spacing w:after="0"/>
        <w:ind w:firstLine="1418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Y  </w:t>
      </w:r>
      <w:r w:rsidRPr="00FA6897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  <w:t>Y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>ield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/>
          <w:color w:val="000000"/>
          <w:sz w:val="30"/>
          <w:szCs w:val="30"/>
          <w:cs/>
        </w:rPr>
        <w:t>-</w:t>
      </w:r>
      <w:r w:rsidRPr="00FA6897">
        <w:rPr>
          <w:rFonts w:ascii="TH SarabunPSK" w:hAnsi="TH SarabunPSK" w:cs="TH SarabunPSK"/>
          <w:color w:val="000000"/>
          <w:sz w:val="30"/>
          <w:szCs w:val="30"/>
        </w:rPr>
        <w:tab/>
      </w:r>
      <w:r w:rsidRPr="00FA6897">
        <w:rPr>
          <w:rFonts w:ascii="TH SarabunPSK" w:hAnsi="TH SarabunPSK" w:cs="TH SarabunPSK" w:hint="cs"/>
          <w:color w:val="000000"/>
          <w:sz w:val="30"/>
          <w:szCs w:val="30"/>
          <w:cs/>
        </w:rPr>
        <w:t>นำพาสู่ความสำเร็จ</w:t>
      </w:r>
    </w:p>
    <w:p w14:paraId="1C1E8FAA" w14:textId="77777777" w:rsidR="001D3D43" w:rsidRPr="00135E1A" w:rsidRDefault="00C35E90" w:rsidP="00C35E90">
      <w:pPr>
        <w:pStyle w:val="1"/>
        <w:spacing w:before="0"/>
        <w:rPr>
          <w:rFonts w:ascii="TH SarabunPSK" w:hAnsi="TH SarabunPSK" w:cs="TH SarabunPSK"/>
          <w:b/>
          <w:bCs/>
          <w:i/>
          <w:iCs/>
          <w:color w:val="auto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EC30263" wp14:editId="4A3F72F2">
                <wp:simplePos x="0" y="0"/>
                <wp:positionH relativeFrom="column">
                  <wp:posOffset>-200025</wp:posOffset>
                </wp:positionH>
                <wp:positionV relativeFrom="paragraph">
                  <wp:posOffset>-98425</wp:posOffset>
                </wp:positionV>
                <wp:extent cx="6119495" cy="431800"/>
                <wp:effectExtent l="19050" t="19050" r="14605" b="25400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31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DA3D844" id="สี่เหลี่ยมผืนผ้ามุมมน 17" o:spid="_x0000_s1026" style="position:absolute;margin-left:-15.75pt;margin-top:-7.75pt;width:481.85pt;height:34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" filled="f" strokecolor="#ed7d31 [3205]" strokeweight="2.25pt">
                <v:stroke joinstyle="miter"/>
              </v:roundrect>
            </w:pict>
          </mc:Fallback>
        </mc:AlternateContent>
      </w:r>
      <w:r w:rsidRPr="001D3D43">
        <w:rPr>
          <w:rFonts w:ascii="TH SarabunPSK" w:hAnsi="TH SarabunPSK" w:cs="TH SarabunPSK" w:hint="cs"/>
          <w:b/>
          <w:bCs/>
          <w:color w:val="auto"/>
          <w:szCs w:val="32"/>
          <w:cs/>
        </w:rPr>
        <w:t>ยุทธศาสตร์มหาวิทยาลัยราช</w:t>
      </w:r>
      <w:proofErr w:type="spellStart"/>
      <w:r w:rsidRPr="001D3D43">
        <w:rPr>
          <w:rFonts w:ascii="TH SarabunPSK" w:hAnsi="TH SarabunPSK" w:cs="TH SarabunPSK" w:hint="cs"/>
          <w:b/>
          <w:bCs/>
          <w:color w:val="auto"/>
          <w:szCs w:val="32"/>
          <w:cs/>
        </w:rPr>
        <w:t>ภัฏ</w:t>
      </w:r>
      <w:proofErr w:type="spellEnd"/>
      <w:r w:rsidRPr="001D3D43">
        <w:rPr>
          <w:rFonts w:ascii="TH SarabunPSK" w:hAnsi="TH SarabunPSK" w:cs="TH SarabunPSK" w:hint="cs"/>
          <w:b/>
          <w:bCs/>
          <w:color w:val="auto"/>
          <w:szCs w:val="32"/>
          <w:cs/>
        </w:rPr>
        <w:t xml:space="preserve">บ้านสมเด็จเจ้าพระยา </w:t>
      </w:r>
      <w:r w:rsidR="00B400B1">
        <w:rPr>
          <w:rFonts w:ascii="TH SarabunPSK" w:hAnsi="TH SarabunPSK" w:cs="TH SarabunPSK" w:hint="cs"/>
          <w:b/>
          <w:bCs/>
          <w:color w:val="auto"/>
          <w:szCs w:val="32"/>
          <w:cs/>
        </w:rPr>
        <w:t>ระยะ ๕ ปี (พ.ศ. ๒๕๖๔-</w:t>
      </w:r>
      <w:r w:rsidR="00B400B1" w:rsidRPr="00135E1A">
        <w:rPr>
          <w:rFonts w:ascii="TH SarabunPSK" w:hAnsi="TH SarabunPSK" w:cs="TH SarabunPSK" w:hint="cs"/>
          <w:b/>
          <w:bCs/>
          <w:color w:val="auto"/>
          <w:szCs w:val="32"/>
          <w:cs/>
        </w:rPr>
        <w:t>๒๕๖๘)</w:t>
      </w:r>
      <w:r w:rsidR="00135E1A" w:rsidRPr="00135E1A">
        <w:rPr>
          <w:rFonts w:ascii="TH SarabunPSK" w:hAnsi="TH SarabunPSK" w:cs="TH SarabunPSK"/>
          <w:b/>
          <w:bCs/>
          <w:color w:val="auto"/>
          <w:szCs w:val="32"/>
        </w:rPr>
        <w:t xml:space="preserve"> </w:t>
      </w:r>
      <w:r w:rsidR="00135E1A" w:rsidRPr="00135E1A">
        <w:rPr>
          <w:rFonts w:ascii="TH SarabunPSK" w:hAnsi="TH SarabunPSK" w:cs="TH SarabunPSK" w:hint="cs"/>
          <w:b/>
          <w:bCs/>
          <w:color w:val="auto"/>
          <w:szCs w:val="32"/>
          <w:cs/>
        </w:rPr>
        <w:t>ฉบับปรับปรุง</w:t>
      </w:r>
    </w:p>
    <w:p w14:paraId="5B7A23E7" w14:textId="77777777" w:rsidR="001D3D43" w:rsidRDefault="001D3D43" w:rsidP="001D3D43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77C04921" w14:textId="77777777" w:rsidR="001D3D43" w:rsidRPr="006E5852" w:rsidRDefault="001D3D43" w:rsidP="001D3D43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6E5852">
        <w:rPr>
          <w:rFonts w:ascii="TH SarabunPSK" w:hAnsi="TH SarabunPSK" w:cs="TH SarabunPSK" w:hint="cs"/>
          <w:color w:val="000000"/>
          <w:sz w:val="30"/>
          <w:szCs w:val="30"/>
          <w:cs/>
        </w:rPr>
        <w:t>มหาวิทยาลัยได้วิเคราะห์ข้อมูลพื้นฐานที่เกี่ยวข้องอย่างรอบด้านตามภารกิจของมหาวิทยาลัย ในการจัดทำยุทธศาสตร์มหาวิทยาลัยราช</w:t>
      </w:r>
      <w:proofErr w:type="spellStart"/>
      <w:r w:rsidRPr="006E5852">
        <w:rPr>
          <w:rFonts w:ascii="TH SarabunPSK" w:hAnsi="TH SarabunPSK" w:cs="TH SarabunPSK" w:hint="cs"/>
          <w:color w:val="000000"/>
          <w:sz w:val="30"/>
          <w:szCs w:val="30"/>
          <w:cs/>
        </w:rPr>
        <w:t>ภัฏ</w:t>
      </w:r>
      <w:proofErr w:type="spellEnd"/>
      <w:r w:rsidR="00874376">
        <w:rPr>
          <w:rFonts w:ascii="TH SarabunPSK" w:hAnsi="TH SarabunPSK" w:cs="TH SarabunPSK" w:hint="cs"/>
          <w:color w:val="000000"/>
          <w:sz w:val="30"/>
          <w:szCs w:val="30"/>
          <w:cs/>
        </w:rPr>
        <w:t>บ้านสมเด็จเจ้าพระยา</w:t>
      </w:r>
      <w:r w:rsidRPr="006E585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B400B1">
        <w:rPr>
          <w:rFonts w:ascii="TH SarabunPSK" w:hAnsi="TH SarabunPSK" w:cs="TH SarabunPSK" w:hint="cs"/>
          <w:color w:val="000000"/>
          <w:sz w:val="30"/>
          <w:szCs w:val="30"/>
          <w:cs/>
        </w:rPr>
        <w:t>ระยะ ๕ ปี (พ.ศ. ๒๕๖๔-๒๕๖๘)</w:t>
      </w:r>
      <w:r w:rsidRPr="006E585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135E1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ฉบับปรับปรุง </w:t>
      </w:r>
      <w:r w:rsidRPr="006E585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ประกอบด้วยทั้งหมด ๔ ยุทธศาสตร์ ดังนี้  </w:t>
      </w:r>
    </w:p>
    <w:p w14:paraId="26C26CA1" w14:textId="77777777" w:rsidR="001D3D43" w:rsidRPr="006E5852" w:rsidRDefault="001D3D43" w:rsidP="001D3D43">
      <w:pPr>
        <w:spacing w:after="0"/>
        <w:ind w:left="2410" w:hanging="1418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E5852">
        <w:rPr>
          <w:rFonts w:ascii="TH SarabunPSK" w:hAnsi="TH SarabunPSK" w:cs="TH SarabunPSK"/>
          <w:color w:val="000000"/>
          <w:sz w:val="30"/>
          <w:szCs w:val="30"/>
          <w:cs/>
        </w:rPr>
        <w:t>ยุทธศาสตร์ที่ ๑ : การบูร</w:t>
      </w:r>
      <w:proofErr w:type="spellStart"/>
      <w:r w:rsidRPr="006E5852">
        <w:rPr>
          <w:rFonts w:ascii="TH SarabunPSK" w:hAnsi="TH SarabunPSK" w:cs="TH SarabunPSK"/>
          <w:color w:val="000000"/>
          <w:sz w:val="30"/>
          <w:szCs w:val="30"/>
          <w:cs/>
        </w:rPr>
        <w:t>ณา</w:t>
      </w:r>
      <w:proofErr w:type="spellEnd"/>
      <w:r w:rsidRPr="006E5852">
        <w:rPr>
          <w:rFonts w:ascii="TH SarabunPSK" w:hAnsi="TH SarabunPSK" w:cs="TH SarabunPSK"/>
          <w:color w:val="000000"/>
          <w:sz w:val="30"/>
          <w:szCs w:val="30"/>
          <w:cs/>
        </w:rPr>
        <w:t>การ</w:t>
      </w:r>
      <w:proofErr w:type="spellStart"/>
      <w:r w:rsidRPr="006E5852">
        <w:rPr>
          <w:rFonts w:ascii="TH SarabunPSK" w:hAnsi="TH SarabunPSK" w:cs="TH SarabunPSK"/>
          <w:color w:val="000000"/>
          <w:sz w:val="30"/>
          <w:szCs w:val="30"/>
          <w:cs/>
        </w:rPr>
        <w:t>พันธ</w:t>
      </w:r>
      <w:proofErr w:type="spellEnd"/>
      <w:r w:rsidRPr="006E5852">
        <w:rPr>
          <w:rFonts w:ascii="TH SarabunPSK" w:hAnsi="TH SarabunPSK" w:cs="TH SarabunPSK"/>
          <w:color w:val="000000"/>
          <w:sz w:val="30"/>
          <w:szCs w:val="30"/>
          <w:cs/>
        </w:rPr>
        <w:t>กิจสัมพันธ์เพื่อยกระดับการพัฒนาท้องถิ่น</w:t>
      </w:r>
    </w:p>
    <w:p w14:paraId="0BCE16DC" w14:textId="77777777" w:rsidR="001D3D43" w:rsidRPr="006E5852" w:rsidRDefault="001D3D43" w:rsidP="001D3D43">
      <w:pPr>
        <w:spacing w:after="0"/>
        <w:ind w:left="2410" w:hanging="1418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E5852">
        <w:rPr>
          <w:rFonts w:ascii="TH SarabunPSK" w:hAnsi="TH SarabunPSK" w:cs="TH SarabunPSK"/>
          <w:color w:val="000000"/>
          <w:sz w:val="30"/>
          <w:szCs w:val="30"/>
          <w:cs/>
        </w:rPr>
        <w:t>ยุทธศาสตร์ที่ ๒ : พัฒนาศักยภาพการผลิตและพัฒนาครู การวิจัย และนวัตกรรม</w:t>
      </w:r>
    </w:p>
    <w:p w14:paraId="7C4FBC80" w14:textId="77777777" w:rsidR="001D3D43" w:rsidRPr="006E5852" w:rsidRDefault="001D3D43" w:rsidP="001D3D43">
      <w:pPr>
        <w:spacing w:after="0"/>
        <w:ind w:left="2410" w:hanging="1418"/>
        <w:jc w:val="thaiDistribute"/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</w:pPr>
      <w:r w:rsidRPr="006E5852">
        <w:rPr>
          <w:rFonts w:ascii="TH SarabunPSK" w:hAnsi="TH SarabunPSK" w:cs="TH SarabunPSK"/>
          <w:color w:val="000000"/>
          <w:spacing w:val="-4"/>
          <w:sz w:val="30"/>
          <w:szCs w:val="30"/>
          <w:cs/>
        </w:rPr>
        <w:t xml:space="preserve">ยุทธศาสตร์ที่ ๓ : </w:t>
      </w:r>
      <w:r w:rsidRPr="006E5852">
        <w:rPr>
          <w:rFonts w:ascii="TH SarabunPSK" w:hAnsi="TH SarabunPSK" w:cs="TH SarabunPSK"/>
          <w:color w:val="000000"/>
          <w:spacing w:val="-10"/>
          <w:sz w:val="30"/>
          <w:szCs w:val="30"/>
          <w:cs/>
        </w:rPr>
        <w:t>การยกระดับคุณภาพการศึกษาและพัฒนามาตรฐานการผลิตบัณฑิตที่</w:t>
      </w:r>
      <w:proofErr w:type="spellStart"/>
      <w:r w:rsidRPr="006E5852">
        <w:rPr>
          <w:rFonts w:ascii="TH SarabunPSK" w:hAnsi="TH SarabunPSK" w:cs="TH SarabunPSK"/>
          <w:color w:val="000000"/>
          <w:spacing w:val="-10"/>
          <w:sz w:val="30"/>
          <w:szCs w:val="30"/>
          <w:cs/>
        </w:rPr>
        <w:t>มีอัต</w:t>
      </w:r>
      <w:proofErr w:type="spellEnd"/>
      <w:r w:rsidRPr="006E5852">
        <w:rPr>
          <w:rFonts w:ascii="TH SarabunPSK" w:hAnsi="TH SarabunPSK" w:cs="TH SarabunPSK"/>
          <w:color w:val="000000"/>
          <w:spacing w:val="-10"/>
          <w:sz w:val="30"/>
          <w:szCs w:val="30"/>
          <w:cs/>
        </w:rPr>
        <w:t>ลักษณ์โดดเด่น</w:t>
      </w:r>
      <w:r w:rsidRPr="006E5852">
        <w:rPr>
          <w:rFonts w:ascii="TH SarabunPSK" w:hAnsi="TH SarabunPSK" w:cs="TH SarabunPSK" w:hint="cs"/>
          <w:color w:val="000000"/>
          <w:spacing w:val="-10"/>
          <w:sz w:val="30"/>
          <w:szCs w:val="30"/>
          <w:cs/>
        </w:rPr>
        <w:t xml:space="preserve">   </w:t>
      </w:r>
      <w:r w:rsidRPr="006E5852">
        <w:rPr>
          <w:rFonts w:ascii="TH SarabunPSK" w:hAnsi="TH SarabunPSK" w:cs="TH SarabunPSK"/>
          <w:color w:val="000000"/>
          <w:spacing w:val="-10"/>
          <w:sz w:val="30"/>
          <w:szCs w:val="30"/>
          <w:cs/>
        </w:rPr>
        <w:t>บนพื้นฐานของมหาวิทยาลัยสู่ความเป็นเลิศ</w:t>
      </w:r>
      <w:r w:rsidRPr="006E5852">
        <w:rPr>
          <w:rFonts w:ascii="TH SarabunPSK" w:hAnsi="TH SarabunPSK" w:cs="TH SarabunPSK" w:hint="cs"/>
          <w:color w:val="000000"/>
          <w:spacing w:val="-10"/>
          <w:sz w:val="30"/>
          <w:szCs w:val="30"/>
          <w:cs/>
        </w:rPr>
        <w:t xml:space="preserve"> </w:t>
      </w:r>
    </w:p>
    <w:p w14:paraId="19FF7EC0" w14:textId="77777777" w:rsidR="001D3D43" w:rsidRPr="006E5852" w:rsidRDefault="001D3D43" w:rsidP="001D3D43">
      <w:pPr>
        <w:spacing w:after="0"/>
        <w:ind w:left="2410" w:hanging="1418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E5852">
        <w:rPr>
          <w:rFonts w:ascii="TH SarabunPSK" w:hAnsi="TH SarabunPSK" w:cs="TH SarabunPSK"/>
          <w:color w:val="000000"/>
          <w:sz w:val="30"/>
          <w:szCs w:val="30"/>
          <w:cs/>
        </w:rPr>
        <w:t>ยุทธศาสตร์ที่ ๔</w:t>
      </w:r>
      <w:r w:rsidRPr="006E585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6E5852">
        <w:rPr>
          <w:rFonts w:ascii="TH SarabunPSK" w:hAnsi="TH SarabunPSK" w:cs="TH SarabunPSK"/>
          <w:color w:val="000000"/>
          <w:sz w:val="30"/>
          <w:szCs w:val="30"/>
          <w:cs/>
        </w:rPr>
        <w:t>: การพัฒนาประสิทธิภาพของระบบการบริหารจัดการสู่ความเป็นเลิศ</w:t>
      </w:r>
    </w:p>
    <w:p w14:paraId="79AE5627" w14:textId="77777777" w:rsidR="001D3D43" w:rsidRDefault="001D3D43" w:rsidP="00874376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E5852">
        <w:rPr>
          <w:rFonts w:ascii="TH SarabunPSK" w:hAnsi="TH SarabunPSK" w:cs="TH SarabunPSK"/>
          <w:color w:val="000000"/>
          <w:sz w:val="30"/>
          <w:szCs w:val="30"/>
          <w:cs/>
        </w:rPr>
        <w:t>โดยแต่ละยุทธศาสตร์มี</w:t>
      </w:r>
      <w:r w:rsidR="00063921" w:rsidRPr="006E5852">
        <w:rPr>
          <w:rFonts w:ascii="TH SarabunPSK" w:hAnsi="TH SarabunPSK" w:cs="TH SarabunPSK"/>
          <w:color w:val="000000"/>
          <w:sz w:val="30"/>
          <w:szCs w:val="30"/>
          <w:cs/>
        </w:rPr>
        <w:t>เป้าหมาย</w:t>
      </w:r>
      <w:r w:rsidR="0006392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6E5852">
        <w:rPr>
          <w:rFonts w:ascii="TH SarabunPSK" w:hAnsi="TH SarabunPSK" w:cs="TH SarabunPSK"/>
          <w:color w:val="000000"/>
          <w:sz w:val="30"/>
          <w:szCs w:val="30"/>
          <w:cs/>
        </w:rPr>
        <w:t>กลยุทธ์  และ</w:t>
      </w:r>
      <w:r w:rsidR="00063921" w:rsidRPr="006E5852">
        <w:rPr>
          <w:rFonts w:ascii="TH SarabunPSK" w:hAnsi="TH SarabunPSK" w:cs="TH SarabunPSK"/>
          <w:color w:val="000000"/>
          <w:sz w:val="30"/>
          <w:szCs w:val="30"/>
          <w:cs/>
        </w:rPr>
        <w:t>ตัวชี้วัด</w:t>
      </w:r>
      <w:r w:rsidR="0006392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6E5852">
        <w:rPr>
          <w:rFonts w:ascii="TH SarabunPSK" w:hAnsi="TH SarabunPSK" w:cs="TH SarabunPSK"/>
          <w:color w:val="000000"/>
          <w:sz w:val="30"/>
          <w:szCs w:val="30"/>
          <w:cs/>
        </w:rPr>
        <w:t>ดังนี้</w:t>
      </w:r>
    </w:p>
    <w:p w14:paraId="302BFE2B" w14:textId="77777777" w:rsidR="00E03569" w:rsidRDefault="00E03569" w:rsidP="00874376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22C295F5" w14:textId="77777777" w:rsidR="00874376" w:rsidRPr="006E5852" w:rsidRDefault="00874376" w:rsidP="00874376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1DFFA5C8" w14:textId="77777777" w:rsidR="00663CE4" w:rsidRPr="00777C1F" w:rsidRDefault="001D3D43" w:rsidP="00EA1573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F2985CD" wp14:editId="76FF0C25">
                <wp:simplePos x="0" y="0"/>
                <wp:positionH relativeFrom="column">
                  <wp:posOffset>-177800</wp:posOffset>
                </wp:positionH>
                <wp:positionV relativeFrom="paragraph">
                  <wp:posOffset>-88900</wp:posOffset>
                </wp:positionV>
                <wp:extent cx="6119495" cy="431800"/>
                <wp:effectExtent l="19050" t="19050" r="14605" b="25400"/>
                <wp:wrapNone/>
                <wp:docPr id="25" name="สี่เหลี่ยมผืนผ้า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31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44450" cmpd="dbl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1526262" id="สี่เหลี่ยมผืนผ้ามุมมน 25" o:spid="_x0000_s1026" style="position:absolute;margin-left:-14pt;margin-top:-7pt;width:481.85pt;height:3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" fillcolor="#fbe4d5 [661]" strokecolor="#ed7d31 [3205]" strokeweight="3.5pt">
                <v:stroke linestyle="thinThin" joinstyle="miter"/>
              </v:roundrect>
            </w:pict>
          </mc:Fallback>
        </mc:AlternateContent>
      </w:r>
      <w:r w:rsidR="00663CE4" w:rsidRPr="00777C1F">
        <w:rPr>
          <w:rFonts w:ascii="TH SarabunPSK" w:hAnsi="TH SarabunPSK" w:cs="TH SarabunPSK"/>
          <w:b/>
          <w:bCs/>
          <w:sz w:val="30"/>
          <w:szCs w:val="30"/>
          <w:cs/>
        </w:rPr>
        <w:t xml:space="preserve">ยุทธศาสตร์ที่ </w:t>
      </w:r>
      <w:r w:rsidR="0041601E">
        <w:rPr>
          <w:rFonts w:ascii="TH SarabunPSK" w:hAnsi="TH SarabunPSK" w:cs="TH SarabunPSK" w:hint="cs"/>
          <w:b/>
          <w:bCs/>
          <w:sz w:val="30"/>
          <w:szCs w:val="30"/>
          <w:cs/>
        </w:rPr>
        <w:t>๑</w:t>
      </w:r>
      <w:r w:rsidR="00663CE4" w:rsidRPr="00777C1F">
        <w:rPr>
          <w:rFonts w:ascii="TH SarabunPSK" w:hAnsi="TH SarabunPSK" w:cs="TH SarabunPSK"/>
          <w:b/>
          <w:bCs/>
          <w:sz w:val="30"/>
          <w:szCs w:val="30"/>
          <w:cs/>
        </w:rPr>
        <w:t xml:space="preserve"> : </w:t>
      </w:r>
      <w:r w:rsidR="00663CE4">
        <w:rPr>
          <w:rFonts w:ascii="TH SarabunPSK" w:hAnsi="TH SarabunPSK" w:cs="TH SarabunPSK" w:hint="cs"/>
          <w:b/>
          <w:bCs/>
          <w:sz w:val="30"/>
          <w:szCs w:val="30"/>
          <w:cs/>
        </w:rPr>
        <w:t>การบูร</w:t>
      </w:r>
      <w:proofErr w:type="spellStart"/>
      <w:r w:rsidR="00663CE4">
        <w:rPr>
          <w:rFonts w:ascii="TH SarabunPSK" w:hAnsi="TH SarabunPSK" w:cs="TH SarabunPSK" w:hint="cs"/>
          <w:b/>
          <w:bCs/>
          <w:sz w:val="30"/>
          <w:szCs w:val="30"/>
          <w:cs/>
        </w:rPr>
        <w:t>ณา</w:t>
      </w:r>
      <w:proofErr w:type="spellEnd"/>
      <w:r w:rsidR="00663CE4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proofErr w:type="spellStart"/>
      <w:r w:rsidR="00663CE4">
        <w:rPr>
          <w:rFonts w:ascii="TH SarabunPSK" w:hAnsi="TH SarabunPSK" w:cs="TH SarabunPSK" w:hint="cs"/>
          <w:b/>
          <w:bCs/>
          <w:sz w:val="30"/>
          <w:szCs w:val="30"/>
          <w:cs/>
        </w:rPr>
        <w:t>พันธ</w:t>
      </w:r>
      <w:proofErr w:type="spellEnd"/>
      <w:r w:rsidR="00663CE4">
        <w:rPr>
          <w:rFonts w:ascii="TH SarabunPSK" w:hAnsi="TH SarabunPSK" w:cs="TH SarabunPSK" w:hint="cs"/>
          <w:b/>
          <w:bCs/>
          <w:sz w:val="30"/>
          <w:szCs w:val="30"/>
          <w:cs/>
        </w:rPr>
        <w:t>กิจสัมพันธ์เพื่อยกระดับการพัฒนาท้องถิ่น</w:t>
      </w:r>
    </w:p>
    <w:p w14:paraId="7387B1F6" w14:textId="77777777" w:rsidR="00663CE4" w:rsidRPr="00777C1F" w:rsidRDefault="00663CE4" w:rsidP="00446D0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7C30F12" w14:textId="77777777" w:rsidR="00663CE4" w:rsidRPr="00777C1F" w:rsidRDefault="00663CE4" w:rsidP="00446D04">
      <w:pPr>
        <w:spacing w:after="0"/>
        <w:ind w:left="360"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77C1F">
        <w:rPr>
          <w:rFonts w:ascii="TH SarabunPSK" w:hAnsi="TH SarabunPSK" w:cs="TH SarabunPSK"/>
          <w:b/>
          <w:bCs/>
          <w:sz w:val="30"/>
          <w:szCs w:val="30"/>
          <w:cs/>
        </w:rPr>
        <w:t>เป้าหมาย</w:t>
      </w:r>
      <w:r w:rsidR="0048630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86301">
        <w:rPr>
          <w:rFonts w:ascii="TH SarabunPSK" w:hAnsi="TH SarabunPSK" w:cs="TH SarabunPSK" w:hint="cs"/>
          <w:b/>
          <w:bCs/>
          <w:sz w:val="30"/>
          <w:szCs w:val="30"/>
          <w:cs/>
        </w:rPr>
        <w:t>ชุมชนท้องถิ่นรับการพิจารณา</w:t>
      </w:r>
    </w:p>
    <w:p w14:paraId="5126042C" w14:textId="77777777" w:rsidR="00663CE4" w:rsidRPr="0041601E" w:rsidRDefault="00F23654" w:rsidP="004A5010">
      <w:pPr>
        <w:pStyle w:val="a3"/>
        <w:numPr>
          <w:ilvl w:val="0"/>
          <w:numId w:val="2"/>
        </w:numPr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  <w:r w:rsidRPr="0041601E">
        <w:rPr>
          <w:rFonts w:ascii="TH SarabunPSK" w:hAnsi="TH SarabunPSK" w:cs="TH SarabunPSK"/>
          <w:sz w:val="30"/>
          <w:szCs w:val="30"/>
          <w:cs/>
        </w:rPr>
        <w:t>ด้านเศรษฐกิจ</w:t>
      </w:r>
    </w:p>
    <w:p w14:paraId="3A7AF5A2" w14:textId="77777777" w:rsidR="00663CE4" w:rsidRDefault="00F23654" w:rsidP="004A5010">
      <w:pPr>
        <w:pStyle w:val="a3"/>
        <w:numPr>
          <w:ilvl w:val="0"/>
          <w:numId w:val="2"/>
        </w:numPr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  <w:r w:rsidRPr="00F23654">
        <w:rPr>
          <w:rFonts w:ascii="TH SarabunPSK" w:hAnsi="TH SarabunPSK" w:cs="TH SarabunPSK"/>
          <w:sz w:val="30"/>
          <w:szCs w:val="30"/>
          <w:cs/>
        </w:rPr>
        <w:t>ด้านสังคม</w:t>
      </w:r>
    </w:p>
    <w:p w14:paraId="1A2E260A" w14:textId="77777777" w:rsidR="00663CE4" w:rsidRPr="00A92C5D" w:rsidRDefault="00F23654" w:rsidP="00391853">
      <w:pPr>
        <w:pStyle w:val="a3"/>
        <w:numPr>
          <w:ilvl w:val="0"/>
          <w:numId w:val="2"/>
        </w:numPr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  <w:r w:rsidRPr="00A92C5D">
        <w:rPr>
          <w:rFonts w:ascii="TH SarabunPSK" w:hAnsi="TH SarabunPSK" w:cs="TH SarabunPSK"/>
          <w:sz w:val="30"/>
          <w:szCs w:val="30"/>
          <w:cs/>
        </w:rPr>
        <w:t>ด้านสิ่งแวดล้อม</w:t>
      </w:r>
    </w:p>
    <w:p w14:paraId="77760D78" w14:textId="77777777" w:rsidR="00663CE4" w:rsidRPr="00A92C5D" w:rsidRDefault="00486301" w:rsidP="00391853">
      <w:pPr>
        <w:pStyle w:val="a3"/>
        <w:numPr>
          <w:ilvl w:val="0"/>
          <w:numId w:val="2"/>
        </w:numPr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  <w:r w:rsidRPr="00A92C5D">
        <w:rPr>
          <w:rFonts w:ascii="TH SarabunPSK" w:hAnsi="TH SarabunPSK" w:cs="TH SarabunPSK"/>
          <w:sz w:val="30"/>
          <w:szCs w:val="30"/>
          <w:cs/>
        </w:rPr>
        <w:t>ด้านการศึกษา</w:t>
      </w:r>
      <w:r w:rsidR="00E51922" w:rsidRPr="00A92C5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51922" w:rsidRPr="00A92C5D">
        <w:rPr>
          <w:rFonts w:ascii="TH SarabunPSK" w:hAnsi="TH SarabunPSK" w:cs="TH SarabunPSK" w:hint="cs"/>
          <w:sz w:val="30"/>
          <w:szCs w:val="30"/>
          <w:cs/>
        </w:rPr>
        <w:t>(อยู่ในยุทธศาสตร์ที่ ๒ กลยุทธ์ที่ ๔)</w:t>
      </w:r>
    </w:p>
    <w:p w14:paraId="06EFAB82" w14:textId="77777777" w:rsidR="00663CE4" w:rsidRDefault="00F23654" w:rsidP="00391853">
      <w:pPr>
        <w:pStyle w:val="a3"/>
        <w:numPr>
          <w:ilvl w:val="0"/>
          <w:numId w:val="2"/>
        </w:numPr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  <w:r w:rsidRPr="00A92C5D">
        <w:rPr>
          <w:rFonts w:ascii="TH SarabunPSK" w:hAnsi="TH SarabunPSK" w:cs="TH SarabunPSK"/>
          <w:sz w:val="30"/>
          <w:szCs w:val="30"/>
          <w:cs/>
        </w:rPr>
        <w:t>ด้านศิลปะและวัฒนธรรม</w:t>
      </w:r>
    </w:p>
    <w:p w14:paraId="1BAD7909" w14:textId="1AC5805A" w:rsidR="00677545" w:rsidRPr="00677545" w:rsidRDefault="00677545" w:rsidP="00391853">
      <w:pPr>
        <w:pStyle w:val="a3"/>
        <w:numPr>
          <w:ilvl w:val="0"/>
          <w:numId w:val="2"/>
        </w:numPr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677545">
        <w:rPr>
          <w:rFonts w:ascii="TH SarabunPSK" w:hAnsi="TH SarabunPSK" w:cs="TH SarabunPSK" w:hint="cs"/>
          <w:sz w:val="30"/>
          <w:szCs w:val="30"/>
          <w:highlight w:val="yellow"/>
          <w:cs/>
        </w:rPr>
        <w:t>ด้านการสร้างเสริมสมรรถนะครูและบุคลากรทางการศึกษา</w:t>
      </w:r>
    </w:p>
    <w:p w14:paraId="00C44BBB" w14:textId="69405FF1" w:rsidR="00B51C9E" w:rsidRPr="00677545" w:rsidRDefault="00B51C9E" w:rsidP="00391853">
      <w:pPr>
        <w:pStyle w:val="a3"/>
        <w:numPr>
          <w:ilvl w:val="0"/>
          <w:numId w:val="2"/>
        </w:numPr>
        <w:spacing w:after="0"/>
        <w:ind w:left="1701"/>
        <w:jc w:val="thaiDistribute"/>
        <w:rPr>
          <w:rFonts w:ascii="TH SarabunPSK" w:hAnsi="TH SarabunPSK" w:cs="TH SarabunPSK"/>
          <w:i/>
          <w:iCs/>
          <w:strike/>
          <w:color w:val="FF0000"/>
          <w:sz w:val="30"/>
          <w:szCs w:val="30"/>
        </w:rPr>
      </w:pPr>
      <w:r w:rsidRPr="00677545">
        <w:rPr>
          <w:rFonts w:ascii="TH SarabunPSK" w:hAnsi="TH SarabunPSK" w:cs="TH SarabunPSK" w:hint="cs"/>
          <w:strike/>
          <w:color w:val="FF0000"/>
          <w:sz w:val="30"/>
          <w:szCs w:val="30"/>
          <w:cs/>
        </w:rPr>
        <w:t xml:space="preserve">ครูและบุคลากรทางการศึกษาได้รับการสร้างเสริมสมรรถนะเพื่อรองรับการเปลี่ยนแปลง </w:t>
      </w:r>
      <w:r w:rsidRPr="00677545">
        <w:rPr>
          <w:rFonts w:ascii="TH SarabunPSK" w:hAnsi="TH SarabunPSK" w:cs="TH SarabunPSK" w:hint="cs"/>
          <w:i/>
          <w:iCs/>
          <w:strike/>
          <w:color w:val="FF0000"/>
          <w:sz w:val="30"/>
          <w:szCs w:val="30"/>
          <w:cs/>
        </w:rPr>
        <w:t xml:space="preserve">(ย้ายมาจากยุทธศาสตร์ที่ </w:t>
      </w:r>
      <w:r w:rsidRPr="00677545">
        <w:rPr>
          <w:rFonts w:ascii="TH SarabunPSK" w:hAnsi="TH SarabunPSK" w:cs="TH SarabunPSK"/>
          <w:i/>
          <w:iCs/>
          <w:strike/>
          <w:color w:val="FF0000"/>
          <w:sz w:val="30"/>
          <w:szCs w:val="30"/>
          <w:cs/>
        </w:rPr>
        <w:t>๒</w:t>
      </w:r>
      <w:r w:rsidRPr="00677545">
        <w:rPr>
          <w:rFonts w:ascii="TH SarabunPSK" w:hAnsi="TH SarabunPSK" w:cs="TH SarabunPSK" w:hint="cs"/>
          <w:i/>
          <w:iCs/>
          <w:strike/>
          <w:color w:val="FF0000"/>
          <w:sz w:val="30"/>
          <w:szCs w:val="30"/>
          <w:cs/>
        </w:rPr>
        <w:t>)</w:t>
      </w:r>
    </w:p>
    <w:p w14:paraId="339357E5" w14:textId="77777777" w:rsidR="00663CE4" w:rsidRDefault="00663CE4" w:rsidP="0039185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369FB27A" w14:textId="77777777" w:rsidR="00A15FA8" w:rsidRPr="007302BC" w:rsidRDefault="00A15FA8" w:rsidP="00136ADB">
      <w:pPr>
        <w:spacing w:after="0"/>
        <w:ind w:left="360"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302BC">
        <w:rPr>
          <w:rFonts w:ascii="TH SarabunPSK" w:hAnsi="TH SarabunPSK" w:cs="TH SarabunPSK" w:hint="cs"/>
          <w:b/>
          <w:bCs/>
          <w:sz w:val="30"/>
          <w:szCs w:val="30"/>
          <w:cs/>
        </w:rPr>
        <w:t>ผลสัมฤทธิ์สำคัญ</w:t>
      </w:r>
    </w:p>
    <w:p w14:paraId="278EB455" w14:textId="77777777" w:rsidR="009E32B8" w:rsidRPr="007302BC" w:rsidRDefault="009E32B8" w:rsidP="008A11A3">
      <w:pPr>
        <w:pStyle w:val="a3"/>
        <w:numPr>
          <w:ilvl w:val="0"/>
          <w:numId w:val="11"/>
        </w:numPr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  <w:r w:rsidRPr="007302BC">
        <w:rPr>
          <w:rFonts w:ascii="TH SarabunPSK" w:hAnsi="TH SarabunPSK" w:cs="TH SarabunPSK" w:hint="cs"/>
          <w:sz w:val="30"/>
          <w:szCs w:val="30"/>
          <w:cs/>
        </w:rPr>
        <w:t>มีฐานข้อมูลพื้นฐานของพื้นที่บริการ</w:t>
      </w:r>
    </w:p>
    <w:p w14:paraId="28A8FBB2" w14:textId="77777777" w:rsidR="009E32B8" w:rsidRPr="007302BC" w:rsidRDefault="009E32B8" w:rsidP="008A11A3">
      <w:pPr>
        <w:pStyle w:val="a3"/>
        <w:numPr>
          <w:ilvl w:val="0"/>
          <w:numId w:val="11"/>
        </w:numPr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  <w:r w:rsidRPr="007302BC">
        <w:rPr>
          <w:rFonts w:ascii="TH SarabunPSK" w:hAnsi="TH SarabunPSK" w:cs="TH SarabunPSK" w:hint="cs"/>
          <w:sz w:val="30"/>
          <w:szCs w:val="30"/>
          <w:cs/>
        </w:rPr>
        <w:t>มีเครือข่ายการบูร</w:t>
      </w:r>
      <w:proofErr w:type="spellStart"/>
      <w:r w:rsidRPr="007302BC">
        <w:rPr>
          <w:rFonts w:ascii="TH SarabunPSK" w:hAnsi="TH SarabunPSK" w:cs="TH SarabunPSK" w:hint="cs"/>
          <w:sz w:val="30"/>
          <w:szCs w:val="30"/>
          <w:cs/>
        </w:rPr>
        <w:t>ณา</w:t>
      </w:r>
      <w:proofErr w:type="spellEnd"/>
      <w:r w:rsidRPr="007302BC">
        <w:rPr>
          <w:rFonts w:ascii="TH SarabunPSK" w:hAnsi="TH SarabunPSK" w:cs="TH SarabunPSK" w:hint="cs"/>
          <w:sz w:val="30"/>
          <w:szCs w:val="30"/>
          <w:cs/>
        </w:rPr>
        <w:t xml:space="preserve">การความร่วมมือทั้งภายในและภายนอกที่ครอบคลุมทั้งภาครัฐ เอกชน </w:t>
      </w:r>
      <w:r w:rsidR="00136ADB" w:rsidRPr="007302BC">
        <w:rPr>
          <w:rFonts w:ascii="TH SarabunPSK" w:hAnsi="TH SarabunPSK" w:cs="TH SarabunPSK"/>
          <w:sz w:val="30"/>
          <w:szCs w:val="30"/>
          <w:cs/>
        </w:rPr>
        <w:br/>
      </w:r>
      <w:r w:rsidRPr="007302BC">
        <w:rPr>
          <w:rFonts w:ascii="TH SarabunPSK" w:hAnsi="TH SarabunPSK" w:cs="TH SarabunPSK" w:hint="cs"/>
          <w:sz w:val="30"/>
          <w:szCs w:val="30"/>
          <w:cs/>
        </w:rPr>
        <w:t>และภาคประชาคม</w:t>
      </w:r>
    </w:p>
    <w:p w14:paraId="75CC94D5" w14:textId="77777777" w:rsidR="009E32B8" w:rsidRPr="007302BC" w:rsidRDefault="009E32B8" w:rsidP="008A11A3">
      <w:pPr>
        <w:pStyle w:val="a3"/>
        <w:numPr>
          <w:ilvl w:val="0"/>
          <w:numId w:val="11"/>
        </w:numPr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  <w:r w:rsidRPr="007302BC">
        <w:rPr>
          <w:rFonts w:ascii="TH SarabunPSK" w:hAnsi="TH SarabunPSK" w:cs="TH SarabunPSK" w:hint="cs"/>
          <w:sz w:val="30"/>
          <w:szCs w:val="30"/>
          <w:cs/>
        </w:rPr>
        <w:t>มีอัตราการเพิ่มขึ้นของรายได้ครัวเรือน</w:t>
      </w:r>
    </w:p>
    <w:p w14:paraId="44769FEC" w14:textId="77777777" w:rsidR="0011610A" w:rsidRPr="007302BC" w:rsidRDefault="0011610A" w:rsidP="0011610A">
      <w:pPr>
        <w:pStyle w:val="a3"/>
        <w:numPr>
          <w:ilvl w:val="0"/>
          <w:numId w:val="11"/>
        </w:numPr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  <w:r w:rsidRPr="007302BC">
        <w:rPr>
          <w:rFonts w:ascii="TH SarabunPSK" w:hAnsi="TH SarabunPSK" w:cs="TH SarabunPSK" w:hint="cs"/>
          <w:sz w:val="30"/>
          <w:szCs w:val="30"/>
          <w:cs/>
        </w:rPr>
        <w:t>มี</w:t>
      </w:r>
      <w:r w:rsidRPr="007302BC">
        <w:rPr>
          <w:rFonts w:ascii="TH SarabunPSK" w:hAnsi="TH SarabunPSK" w:cs="TH SarabunPSK"/>
          <w:sz w:val="30"/>
          <w:szCs w:val="30"/>
          <w:cs/>
        </w:rPr>
        <w:t>ผลงานที่แสดงถึงองค์ความรู้ด้านศิลปวัฒนธรรม ศิลปวัฒนธรรมร่วมสมัย</w:t>
      </w:r>
      <w:r w:rsidRPr="007302B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302BC">
        <w:rPr>
          <w:rFonts w:ascii="TH SarabunPSK" w:hAnsi="TH SarabunPSK" w:cs="TH SarabunPSK"/>
          <w:sz w:val="30"/>
          <w:szCs w:val="30"/>
          <w:cs/>
        </w:rPr>
        <w:t>หรืองานสร้างสรรค์</w:t>
      </w:r>
    </w:p>
    <w:p w14:paraId="56222758" w14:textId="77777777" w:rsidR="00B37C2C" w:rsidRDefault="0011610A" w:rsidP="00B37C2C">
      <w:pPr>
        <w:pStyle w:val="a3"/>
        <w:numPr>
          <w:ilvl w:val="0"/>
          <w:numId w:val="11"/>
        </w:numPr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  <w:r w:rsidRPr="007302BC">
        <w:rPr>
          <w:rFonts w:ascii="TH SarabunPSK" w:hAnsi="TH SarabunPSK" w:cs="TH SarabunPSK" w:hint="cs"/>
          <w:sz w:val="30"/>
          <w:szCs w:val="30"/>
          <w:cs/>
        </w:rPr>
        <w:t>มีแหล่งเรียนรู้ด้านศิลปวัฒนธรรม ประเพณี ภูมิปัญญาท้องถิ่นเพื่อเสริมสร้างคุณค่าและจิตสำนึก รักษ์ท้องถิ่น</w:t>
      </w:r>
    </w:p>
    <w:p w14:paraId="4BA829D4" w14:textId="0D597C97" w:rsidR="00677545" w:rsidRPr="00677545" w:rsidRDefault="00677545" w:rsidP="00B37C2C">
      <w:pPr>
        <w:pStyle w:val="a3"/>
        <w:numPr>
          <w:ilvl w:val="0"/>
          <w:numId w:val="11"/>
        </w:numPr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677545">
        <w:rPr>
          <w:rFonts w:ascii="TH SarabunPSK" w:hAnsi="TH SarabunPSK" w:cs="TH SarabunPSK" w:hint="cs"/>
          <w:sz w:val="30"/>
          <w:szCs w:val="30"/>
          <w:highlight w:val="yellow"/>
          <w:cs/>
        </w:rPr>
        <w:t>มีการพัฒนาศักยภาพครูและบุคลากรทางการศึกษาในเครือข่ายไปสู่ความเป็นมืออาชีพและ</w:t>
      </w:r>
      <w:r w:rsidRPr="00677545">
        <w:rPr>
          <w:rFonts w:ascii="TH SarabunPSK" w:hAnsi="TH SarabunPSK" w:cs="TH SarabunPSK"/>
          <w:sz w:val="30"/>
          <w:szCs w:val="30"/>
          <w:highlight w:val="yellow"/>
          <w:cs/>
        </w:rPr>
        <w:br/>
      </w:r>
      <w:r w:rsidRPr="00677545">
        <w:rPr>
          <w:rFonts w:ascii="TH SarabunPSK" w:hAnsi="TH SarabunPSK" w:cs="TH SarabunPSK" w:hint="cs"/>
          <w:sz w:val="30"/>
          <w:szCs w:val="30"/>
          <w:highlight w:val="yellow"/>
          <w:cs/>
        </w:rPr>
        <w:t>มีประสิทธิภาพในการปฏิบัติหน้าที่</w:t>
      </w:r>
    </w:p>
    <w:p w14:paraId="651762FC" w14:textId="6937764E" w:rsidR="00B37C2C" w:rsidRPr="00677545" w:rsidRDefault="00B37C2C" w:rsidP="00B37C2C">
      <w:pPr>
        <w:pStyle w:val="a3"/>
        <w:numPr>
          <w:ilvl w:val="0"/>
          <w:numId w:val="11"/>
        </w:numPr>
        <w:spacing w:after="0"/>
        <w:ind w:left="1701"/>
        <w:jc w:val="thaiDistribute"/>
        <w:rPr>
          <w:rFonts w:ascii="TH SarabunPSK" w:hAnsi="TH SarabunPSK" w:cs="TH SarabunPSK"/>
          <w:strike/>
          <w:color w:val="FF0000"/>
          <w:sz w:val="30"/>
          <w:szCs w:val="30"/>
        </w:rPr>
      </w:pPr>
      <w:r w:rsidRPr="00677545">
        <w:rPr>
          <w:rFonts w:ascii="TH SarabunPSK" w:hAnsi="TH SarabunPSK" w:cs="TH SarabunPSK" w:hint="cs"/>
          <w:strike/>
          <w:color w:val="FF0000"/>
          <w:sz w:val="30"/>
          <w:szCs w:val="30"/>
          <w:cs/>
        </w:rPr>
        <w:t>ครูและบุคลากรทางการศึกษาในเครือข่ายได้รับการพัฒนาศักยภาพไปสู่ความเป็นมืออาชีพและมีประสิทธิภาพในการปฏิบัติหน้าที่</w:t>
      </w:r>
      <w:r w:rsidR="00A92C5D" w:rsidRPr="00677545">
        <w:rPr>
          <w:rFonts w:ascii="TH SarabunPSK" w:hAnsi="TH SarabunPSK" w:cs="TH SarabunPSK"/>
          <w:strike/>
          <w:color w:val="FF0000"/>
          <w:sz w:val="30"/>
          <w:szCs w:val="30"/>
        </w:rPr>
        <w:t xml:space="preserve"> </w:t>
      </w:r>
      <w:r w:rsidR="00A92C5D" w:rsidRPr="00677545">
        <w:rPr>
          <w:rFonts w:ascii="TH SarabunPSK" w:hAnsi="TH SarabunPSK" w:cs="TH SarabunPSK" w:hint="cs"/>
          <w:i/>
          <w:iCs/>
          <w:strike/>
          <w:color w:val="FF0000"/>
          <w:sz w:val="30"/>
          <w:szCs w:val="30"/>
          <w:cs/>
        </w:rPr>
        <w:t xml:space="preserve">(ย้ายมาจากยุทธศาสตร์ที่ </w:t>
      </w:r>
      <w:r w:rsidR="00A92C5D" w:rsidRPr="00677545">
        <w:rPr>
          <w:rFonts w:ascii="TH SarabunPSK" w:hAnsi="TH SarabunPSK" w:cs="TH SarabunPSK"/>
          <w:i/>
          <w:iCs/>
          <w:strike/>
          <w:color w:val="FF0000"/>
          <w:sz w:val="30"/>
          <w:szCs w:val="30"/>
          <w:cs/>
        </w:rPr>
        <w:t>๒</w:t>
      </w:r>
      <w:r w:rsidR="00A92C5D" w:rsidRPr="00677545">
        <w:rPr>
          <w:rFonts w:ascii="TH SarabunPSK" w:hAnsi="TH SarabunPSK" w:cs="TH SarabunPSK" w:hint="cs"/>
          <w:i/>
          <w:iCs/>
          <w:strike/>
          <w:color w:val="FF0000"/>
          <w:sz w:val="30"/>
          <w:szCs w:val="30"/>
          <w:cs/>
        </w:rPr>
        <w:t>)</w:t>
      </w:r>
    </w:p>
    <w:p w14:paraId="72F611D7" w14:textId="77777777" w:rsidR="00B37C2C" w:rsidRDefault="00B37C2C" w:rsidP="00B37C2C">
      <w:pPr>
        <w:pStyle w:val="a3"/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</w:p>
    <w:p w14:paraId="130CDD4C" w14:textId="77777777" w:rsidR="00C8652F" w:rsidRDefault="00C8652F" w:rsidP="00B37C2C">
      <w:pPr>
        <w:pStyle w:val="a3"/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</w:p>
    <w:p w14:paraId="44B96AEA" w14:textId="77777777" w:rsidR="00663CE4" w:rsidRDefault="0041601E" w:rsidP="008A11A3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1601E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กลยุทธ์ที่ ๑</w:t>
      </w:r>
      <w:r w:rsidR="00663CE4" w:rsidRPr="0041601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34F1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proofErr w:type="spellStart"/>
      <w:r w:rsidR="00F23654" w:rsidRPr="0041601E">
        <w:rPr>
          <w:rFonts w:ascii="TH SarabunPSK" w:hAnsi="TH SarabunPSK" w:cs="TH SarabunPSK"/>
          <w:b/>
          <w:bCs/>
          <w:sz w:val="30"/>
          <w:szCs w:val="30"/>
          <w:cs/>
        </w:rPr>
        <w:t>บูรณา</w:t>
      </w:r>
      <w:proofErr w:type="spellEnd"/>
      <w:r w:rsidR="00F23654" w:rsidRPr="0041601E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proofErr w:type="spellStart"/>
      <w:r w:rsidR="00F23654" w:rsidRPr="0041601E">
        <w:rPr>
          <w:rFonts w:ascii="TH SarabunPSK" w:hAnsi="TH SarabunPSK" w:cs="TH SarabunPSK"/>
          <w:b/>
          <w:bCs/>
          <w:sz w:val="30"/>
          <w:szCs w:val="30"/>
          <w:cs/>
        </w:rPr>
        <w:t>พันธ</w:t>
      </w:r>
      <w:proofErr w:type="spellEnd"/>
      <w:r w:rsidR="00F23654" w:rsidRPr="0041601E">
        <w:rPr>
          <w:rFonts w:ascii="TH SarabunPSK" w:hAnsi="TH SarabunPSK" w:cs="TH SarabunPSK"/>
          <w:b/>
          <w:bCs/>
          <w:sz w:val="30"/>
          <w:szCs w:val="30"/>
          <w:cs/>
        </w:rPr>
        <w:t>กิจสัมพันธ์ในพื้นที่รับผิดชอบ เพื่อสร้างองค์ความรู้ที่ใช้พัฒนาชุมชนท้องถิ่น</w:t>
      </w:r>
    </w:p>
    <w:p w14:paraId="184766A1" w14:textId="77777777" w:rsidR="00136ADB" w:rsidRDefault="00136ADB" w:rsidP="00391853">
      <w:pPr>
        <w:spacing w:after="0"/>
        <w:ind w:left="567"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638FD3E" w14:textId="77777777" w:rsidR="00663CE4" w:rsidRPr="00777C1F" w:rsidRDefault="00663CE4" w:rsidP="00391853">
      <w:pPr>
        <w:spacing w:after="0"/>
        <w:ind w:left="567" w:firstLine="567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77C1F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แนวทางการดำเนินงาน</w:t>
      </w:r>
    </w:p>
    <w:p w14:paraId="5357E354" w14:textId="77777777" w:rsidR="008F6D6A" w:rsidRPr="0041601E" w:rsidRDefault="008F6D6A" w:rsidP="008A11A3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41601E">
        <w:rPr>
          <w:rFonts w:ascii="TH SarabunPSK" w:eastAsia="Calibri" w:hAnsi="TH SarabunPSK" w:cs="TH SarabunPSK"/>
          <w:color w:val="000000"/>
          <w:sz w:val="30"/>
          <w:szCs w:val="30"/>
          <w:cs/>
        </w:rPr>
        <w:t>มี</w:t>
      </w:r>
      <w:r w:rsidRPr="003568D4">
        <w:rPr>
          <w:rFonts w:ascii="TH SarabunPSK" w:eastAsia="Calibri" w:hAnsi="TH SarabunPSK" w:cs="TH SarabunPSK"/>
          <w:color w:val="000000"/>
          <w:spacing w:val="8"/>
          <w:sz w:val="30"/>
          <w:szCs w:val="30"/>
          <w:cs/>
        </w:rPr>
        <w:t>การ</w:t>
      </w:r>
      <w:r w:rsidR="00221785">
        <w:rPr>
          <w:rFonts w:ascii="TH SarabunPSK" w:eastAsia="Calibri" w:hAnsi="TH SarabunPSK" w:cs="TH SarabunPSK" w:hint="cs"/>
          <w:color w:val="000000"/>
          <w:spacing w:val="8"/>
          <w:sz w:val="30"/>
          <w:szCs w:val="30"/>
          <w:cs/>
        </w:rPr>
        <w:t>เก็บรวบรวมข้อมูลพื้นฐานของพื้นที่บริการและ</w:t>
      </w:r>
      <w:r w:rsidRPr="003568D4">
        <w:rPr>
          <w:rFonts w:ascii="TH SarabunPSK" w:eastAsia="Calibri" w:hAnsi="TH SarabunPSK" w:cs="TH SarabunPSK"/>
          <w:color w:val="000000"/>
          <w:spacing w:val="8"/>
          <w:sz w:val="30"/>
          <w:szCs w:val="30"/>
          <w:cs/>
        </w:rPr>
        <w:t>นำความรู้หรือประสบการณ์</w:t>
      </w:r>
      <w:r w:rsidR="00370957">
        <w:rPr>
          <w:rFonts w:ascii="TH SarabunPSK" w:eastAsia="Calibri" w:hAnsi="TH SarabunPSK" w:cs="TH SarabunPSK"/>
          <w:color w:val="000000"/>
          <w:spacing w:val="8"/>
          <w:sz w:val="30"/>
          <w:szCs w:val="30"/>
          <w:cs/>
        </w:rPr>
        <w:br/>
      </w:r>
      <w:r w:rsidRPr="003568D4">
        <w:rPr>
          <w:rFonts w:ascii="TH SarabunPSK" w:eastAsia="Calibri" w:hAnsi="TH SarabunPSK" w:cs="TH SarabunPSK"/>
          <w:color w:val="000000"/>
          <w:spacing w:val="8"/>
          <w:sz w:val="30"/>
          <w:szCs w:val="30"/>
          <w:cs/>
        </w:rPr>
        <w:t>จากการให้บริการวิชาการ</w:t>
      </w:r>
      <w:r w:rsidRPr="003568D4">
        <w:rPr>
          <w:rFonts w:ascii="TH SarabunPSK" w:eastAsia="Calibri" w:hAnsi="TH SarabunPSK" w:cs="TH SarabunPSK"/>
          <w:color w:val="00B050"/>
          <w:spacing w:val="8"/>
          <w:sz w:val="30"/>
          <w:szCs w:val="30"/>
          <w:cs/>
        </w:rPr>
        <w:t xml:space="preserve"> </w:t>
      </w:r>
      <w:r w:rsidRPr="003568D4">
        <w:rPr>
          <w:rFonts w:ascii="TH SarabunPSK" w:eastAsia="Calibri" w:hAnsi="TH SarabunPSK" w:cs="TH SarabunPSK"/>
          <w:color w:val="000000"/>
          <w:spacing w:val="8"/>
          <w:sz w:val="30"/>
          <w:szCs w:val="30"/>
          <w:cs/>
        </w:rPr>
        <w:t>มาใช้ในการพัฒนาการเรียน</w:t>
      </w:r>
      <w:r w:rsidR="00670467" w:rsidRPr="0041601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41601E">
        <w:rPr>
          <w:rFonts w:ascii="TH SarabunPSK" w:eastAsia="Calibri" w:hAnsi="TH SarabunPSK" w:cs="TH SarabunPSK"/>
          <w:color w:val="000000"/>
          <w:sz w:val="30"/>
          <w:szCs w:val="30"/>
          <w:cs/>
        </w:rPr>
        <w:t>การสอน หรือการวิจัย</w:t>
      </w:r>
    </w:p>
    <w:p w14:paraId="6DB8E302" w14:textId="77777777" w:rsidR="008F6D6A" w:rsidRPr="006E5852" w:rsidRDefault="008F6D6A" w:rsidP="008A11A3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6E5852">
        <w:rPr>
          <w:rFonts w:ascii="TH SarabunPSK" w:eastAsia="Calibri" w:hAnsi="TH SarabunPSK" w:cs="TH SarabunPSK"/>
          <w:color w:val="000000"/>
          <w:sz w:val="30"/>
          <w:szCs w:val="30"/>
          <w:cs/>
        </w:rPr>
        <w:t>พัฒนาองค์ความรู้เพื่อให้บริการวิชาการที่สอดคล้องกับบริบทของสังคม ชุมชน และท้องถิ่น</w:t>
      </w:r>
      <w:r w:rsidRPr="006E5852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</w:t>
      </w:r>
      <w:r w:rsidRPr="006E5852">
        <w:rPr>
          <w:rFonts w:ascii="TH SarabunPSK" w:eastAsia="Calibri" w:hAnsi="TH SarabunPSK" w:cs="TH SarabunPSK"/>
          <w:color w:val="000000"/>
          <w:sz w:val="30"/>
          <w:szCs w:val="30"/>
          <w:cs/>
        </w:rPr>
        <w:t>ในรูปแบบการบริการแบบเกิดรายได้</w:t>
      </w:r>
    </w:p>
    <w:p w14:paraId="68E9A73B" w14:textId="77777777" w:rsidR="008F6D6A" w:rsidRDefault="008F6D6A" w:rsidP="008A11A3">
      <w:pPr>
        <w:numPr>
          <w:ilvl w:val="0"/>
          <w:numId w:val="3"/>
        </w:numPr>
        <w:spacing w:after="0" w:line="240" w:lineRule="auto"/>
        <w:ind w:left="1712" w:hanging="357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6E5852">
        <w:rPr>
          <w:rFonts w:ascii="TH SarabunPSK" w:eastAsia="Calibri" w:hAnsi="TH SarabunPSK" w:cs="TH SarabunPSK"/>
          <w:color w:val="000000"/>
          <w:sz w:val="30"/>
          <w:szCs w:val="30"/>
          <w:cs/>
        </w:rPr>
        <w:t>พัฒนาผู้ประกอบการให้มีความพร้อม และศักยภาพเพื่อผลิตสินค้าและบริการ โดยการใช้ความรู้จากการเรียนการสอนหรือการวิจัย</w:t>
      </w:r>
    </w:p>
    <w:p w14:paraId="66C164AA" w14:textId="77777777" w:rsidR="00B00FC0" w:rsidRDefault="00C971B3" w:rsidP="008A11A3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การอบรม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ให้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ความรู้</w:t>
      </w:r>
      <w:r w:rsidRPr="008A5AAC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แก่เยาวชนและผู้สูงวัย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ประชาชน เสริมสร้างความเข้มแข็ง</w:t>
      </w:r>
      <w:r w:rsidR="00D82F18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ด้านสุขภาวะ</w:t>
      </w:r>
      <w:r w:rsidR="00A76C27">
        <w:rPr>
          <w:rFonts w:ascii="TH SarabunPSK" w:eastAsia="Calibri" w:hAnsi="TH SarabunPSK" w:cs="TH SarabunPSK"/>
          <w:color w:val="000000"/>
          <w:sz w:val="30"/>
          <w:szCs w:val="30"/>
          <w:cs/>
        </w:rPr>
        <w:br/>
      </w:r>
      <w:r w:rsidR="00D82F18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และ</w:t>
      </w:r>
      <w:r w:rsidRPr="008A5AAC">
        <w:rPr>
          <w:rFonts w:ascii="TH SarabunPSK" w:eastAsia="Calibri" w:hAnsi="TH SarabunPSK" w:cs="TH SarabunPSK"/>
          <w:color w:val="000000"/>
          <w:sz w:val="30"/>
          <w:szCs w:val="30"/>
          <w:cs/>
        </w:rPr>
        <w:t>ป้องกัน</w:t>
      </w:r>
      <w:r w:rsidR="00D82F18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A5AAC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แก้ไขปัญหาสังคมในชุมชนท้องถิ่น</w:t>
      </w:r>
    </w:p>
    <w:p w14:paraId="243FAC9E" w14:textId="77777777" w:rsidR="00A77882" w:rsidRDefault="00A77882" w:rsidP="00A7788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tbl>
      <w:tblPr>
        <w:tblStyle w:val="a4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4"/>
        <w:gridCol w:w="1700"/>
        <w:gridCol w:w="990"/>
        <w:gridCol w:w="731"/>
        <w:gridCol w:w="731"/>
        <w:gridCol w:w="731"/>
        <w:gridCol w:w="734"/>
        <w:gridCol w:w="731"/>
        <w:gridCol w:w="731"/>
        <w:gridCol w:w="733"/>
        <w:gridCol w:w="1272"/>
      </w:tblGrid>
      <w:tr w:rsidR="009D6080" w:rsidRPr="00704CEE" w14:paraId="47083996" w14:textId="77777777" w:rsidTr="009D6080">
        <w:trPr>
          <w:trHeight w:val="397"/>
          <w:tblHeader/>
        </w:trPr>
        <w:tc>
          <w:tcPr>
            <w:tcW w:w="2114" w:type="dxa"/>
            <w:gridSpan w:val="2"/>
            <w:vMerge w:val="restart"/>
            <w:shd w:val="clear" w:color="auto" w:fill="FFCCCC"/>
            <w:vAlign w:val="center"/>
          </w:tcPr>
          <w:p w14:paraId="39CE0197" w14:textId="77777777" w:rsidR="009D6080" w:rsidRPr="00EB49DD" w:rsidRDefault="009D6080" w:rsidP="00F92E18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ตัวชี้วัด</w:t>
            </w:r>
          </w:p>
        </w:tc>
        <w:tc>
          <w:tcPr>
            <w:tcW w:w="990" w:type="dxa"/>
            <w:vMerge w:val="restart"/>
            <w:shd w:val="clear" w:color="auto" w:fill="FFCCCC"/>
            <w:vAlign w:val="center"/>
          </w:tcPr>
          <w:p w14:paraId="2F1FCFAE" w14:textId="77777777" w:rsidR="009D6080" w:rsidRPr="00EB49DD" w:rsidRDefault="009D6080" w:rsidP="00F92E1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หน่วยนับ</w:t>
            </w:r>
          </w:p>
        </w:tc>
        <w:tc>
          <w:tcPr>
            <w:tcW w:w="1462" w:type="dxa"/>
            <w:gridSpan w:val="2"/>
            <w:shd w:val="clear" w:color="auto" w:fill="FFCCCC"/>
            <w:vAlign w:val="center"/>
          </w:tcPr>
          <w:p w14:paraId="726F072C" w14:textId="77777777" w:rsidR="009D6080" w:rsidRPr="00EB49DD" w:rsidRDefault="009D6080" w:rsidP="00BC5AC2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ข้อมูลพื้นฐาน</w:t>
            </w:r>
          </w:p>
        </w:tc>
        <w:tc>
          <w:tcPr>
            <w:tcW w:w="3660" w:type="dxa"/>
            <w:gridSpan w:val="5"/>
            <w:shd w:val="clear" w:color="auto" w:fill="FFCCCC"/>
            <w:vAlign w:val="center"/>
          </w:tcPr>
          <w:p w14:paraId="28730F55" w14:textId="77777777" w:rsidR="009D6080" w:rsidRPr="00EB49DD" w:rsidRDefault="009D6080" w:rsidP="00EB49D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11BB8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ค่าเป้าหมายปีงบประมาณ</w:t>
            </w:r>
          </w:p>
        </w:tc>
        <w:tc>
          <w:tcPr>
            <w:tcW w:w="1272" w:type="dxa"/>
            <w:vMerge w:val="restart"/>
            <w:shd w:val="clear" w:color="auto" w:fill="FFCCCC"/>
            <w:vAlign w:val="center"/>
          </w:tcPr>
          <w:p w14:paraId="611FFC87" w14:textId="77777777" w:rsidR="009D6080" w:rsidRPr="00EB49DD" w:rsidRDefault="009D6080" w:rsidP="00F92E1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หน่วยงาน</w:t>
            </w:r>
          </w:p>
          <w:p w14:paraId="2327C047" w14:textId="77777777" w:rsidR="009D6080" w:rsidRPr="00EB49DD" w:rsidRDefault="009D6080" w:rsidP="00F92E1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ที่รับผิดชอบ</w:t>
            </w:r>
          </w:p>
        </w:tc>
      </w:tr>
      <w:tr w:rsidR="009D6080" w:rsidRPr="00704CEE" w14:paraId="363EE1F2" w14:textId="77777777" w:rsidTr="009D6080">
        <w:trPr>
          <w:trHeight w:val="397"/>
          <w:tblHeader/>
        </w:trPr>
        <w:tc>
          <w:tcPr>
            <w:tcW w:w="2114" w:type="dxa"/>
            <w:gridSpan w:val="2"/>
            <w:vMerge/>
            <w:vAlign w:val="center"/>
          </w:tcPr>
          <w:p w14:paraId="21960882" w14:textId="77777777" w:rsidR="003E5389" w:rsidRPr="00704CEE" w:rsidRDefault="003E5389" w:rsidP="00EB49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vMerge/>
            <w:vAlign w:val="center"/>
          </w:tcPr>
          <w:p w14:paraId="13D134FA" w14:textId="77777777" w:rsidR="003E5389" w:rsidRPr="00704CEE" w:rsidRDefault="003E5389" w:rsidP="00EB49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FCCCC"/>
            <w:vAlign w:val="center"/>
          </w:tcPr>
          <w:p w14:paraId="5BEA14D0" w14:textId="77777777" w:rsidR="003E5389" w:rsidRPr="00704CEE" w:rsidRDefault="00CC2EFC" w:rsidP="003E538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(๒๕๖๒</w:t>
            </w:r>
            <w:r w:rsidR="003E53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1" w:type="dxa"/>
            <w:shd w:val="clear" w:color="auto" w:fill="FFCCCC"/>
            <w:vAlign w:val="center"/>
          </w:tcPr>
          <w:p w14:paraId="3E2D6008" w14:textId="77777777" w:rsidR="003E5389" w:rsidRPr="00704CEE" w:rsidRDefault="00CC2EFC" w:rsidP="003E538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(๒๕๖๓</w:t>
            </w:r>
            <w:r w:rsidR="003E53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1" w:type="dxa"/>
            <w:shd w:val="clear" w:color="auto" w:fill="FFCCCC"/>
            <w:vAlign w:val="center"/>
          </w:tcPr>
          <w:p w14:paraId="6DC9DF08" w14:textId="77777777" w:rsidR="003E5389" w:rsidRDefault="003E5389" w:rsidP="003E5389">
            <w:pPr>
              <w:ind w:left="-108" w:right="-108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(๒๕๖๔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4" w:type="dxa"/>
            <w:shd w:val="clear" w:color="auto" w:fill="FFCCCC"/>
            <w:vAlign w:val="center"/>
          </w:tcPr>
          <w:p w14:paraId="747E24B9" w14:textId="77777777" w:rsidR="003E5389" w:rsidRDefault="003E5389" w:rsidP="00870F22">
            <w:pPr>
              <w:ind w:left="-136" w:right="-95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(๒๕๖๕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1" w:type="dxa"/>
            <w:shd w:val="clear" w:color="auto" w:fill="FFCCCC"/>
            <w:vAlign w:val="center"/>
          </w:tcPr>
          <w:p w14:paraId="2653BFED" w14:textId="77777777" w:rsidR="003E5389" w:rsidRDefault="003E5389" w:rsidP="00870F22">
            <w:pPr>
              <w:ind w:left="-164" w:right="-165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(๒๕๖๖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1" w:type="dxa"/>
            <w:shd w:val="clear" w:color="auto" w:fill="FFCCCC"/>
            <w:vAlign w:val="center"/>
          </w:tcPr>
          <w:p w14:paraId="75F69E2B" w14:textId="77777777" w:rsidR="003E5389" w:rsidRDefault="003E5389" w:rsidP="00870F22">
            <w:pPr>
              <w:ind w:left="-126" w:right="-137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(๒๕๖๗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3" w:type="dxa"/>
            <w:shd w:val="clear" w:color="auto" w:fill="FFCCCC"/>
            <w:vAlign w:val="center"/>
          </w:tcPr>
          <w:p w14:paraId="111EC4DF" w14:textId="77777777" w:rsidR="003E5389" w:rsidRDefault="003E5389" w:rsidP="00870F22">
            <w:pPr>
              <w:ind w:left="-79" w:right="-108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(๒๕๖๘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2" w:type="dxa"/>
            <w:vMerge/>
            <w:vAlign w:val="center"/>
          </w:tcPr>
          <w:p w14:paraId="64734C31" w14:textId="77777777" w:rsidR="003E5389" w:rsidRPr="00704CEE" w:rsidRDefault="003E5389" w:rsidP="00EB49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762BB5" w:rsidRPr="00A15FA8" w14:paraId="1B68BB65" w14:textId="77777777" w:rsidTr="009D6080">
        <w:tc>
          <w:tcPr>
            <w:tcW w:w="414" w:type="dxa"/>
          </w:tcPr>
          <w:p w14:paraId="256EDB34" w14:textId="77777777" w:rsidR="003E5389" w:rsidRPr="00DF57BC" w:rsidRDefault="003E5389" w:rsidP="008371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F57B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700" w:type="dxa"/>
          </w:tcPr>
          <w:p w14:paraId="28DC2F03" w14:textId="77777777" w:rsidR="00135E1A" w:rsidRPr="00DF57BC" w:rsidRDefault="003E5389" w:rsidP="008371D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F57BC">
              <w:rPr>
                <w:rFonts w:ascii="TH SarabunPSK" w:hAnsi="TH SarabunPSK" w:cs="TH SarabunPSK"/>
                <w:sz w:val="24"/>
                <w:szCs w:val="24"/>
                <w:cs/>
              </w:rPr>
              <w:t>มีฐานข้อมูลของพื้นที่บริการ (ศักยภาพ สภาพปัญหา และความต้องการที่แท้จริงของชุมชน) เพื่อใช้ในการวิเคราะห์ ประเมิน และวางแผนพัฒนาเชิงพื้นที่ ตามศักยภาพขอ</w:t>
            </w:r>
            <w:r w:rsidR="004547F9" w:rsidRPr="00DF57BC">
              <w:rPr>
                <w:rFonts w:ascii="TH SarabunPSK" w:hAnsi="TH SarabunPSK" w:cs="TH SarabunPSK" w:hint="cs"/>
                <w:sz w:val="24"/>
                <w:szCs w:val="24"/>
                <w:cs/>
              </w:rPr>
              <w:t>ง</w:t>
            </w:r>
            <w:r w:rsidRPr="00DF57BC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</w:tc>
        <w:tc>
          <w:tcPr>
            <w:tcW w:w="990" w:type="dxa"/>
          </w:tcPr>
          <w:p w14:paraId="220446C1" w14:textId="77777777" w:rsidR="003E5389" w:rsidRPr="00DF57BC" w:rsidRDefault="003E5389" w:rsidP="008371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F57BC">
              <w:rPr>
                <w:rFonts w:ascii="TH SarabunPSK" w:hAnsi="TH SarabunPSK" w:cs="TH SarabunPSK"/>
                <w:sz w:val="24"/>
                <w:szCs w:val="24"/>
                <w:cs/>
              </w:rPr>
              <w:t>จำนวนฐานข้อมูล</w:t>
            </w:r>
          </w:p>
        </w:tc>
        <w:tc>
          <w:tcPr>
            <w:tcW w:w="731" w:type="dxa"/>
          </w:tcPr>
          <w:p w14:paraId="191B2A97" w14:textId="77777777" w:rsidR="003E5389" w:rsidRPr="00DF57BC" w:rsidRDefault="009D5087" w:rsidP="008371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N/A</w:t>
            </w:r>
          </w:p>
        </w:tc>
        <w:tc>
          <w:tcPr>
            <w:tcW w:w="731" w:type="dxa"/>
          </w:tcPr>
          <w:p w14:paraId="423D997A" w14:textId="77777777" w:rsidR="003E5389" w:rsidRPr="00DF57BC" w:rsidRDefault="004547F9" w:rsidP="008371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57B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731" w:type="dxa"/>
          </w:tcPr>
          <w:p w14:paraId="5035C71E" w14:textId="77777777" w:rsidR="003E5389" w:rsidRPr="00DF57BC" w:rsidRDefault="00DF57BC" w:rsidP="008371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F57B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734" w:type="dxa"/>
          </w:tcPr>
          <w:p w14:paraId="3A24B605" w14:textId="77777777" w:rsidR="003E5389" w:rsidRPr="00DF57BC" w:rsidRDefault="00DF57BC" w:rsidP="008371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F57B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731" w:type="dxa"/>
          </w:tcPr>
          <w:p w14:paraId="2D67BBC7" w14:textId="77777777" w:rsidR="003E5389" w:rsidRPr="00DF57BC" w:rsidRDefault="00DF57BC" w:rsidP="008371D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F57B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731" w:type="dxa"/>
          </w:tcPr>
          <w:p w14:paraId="7F9B9296" w14:textId="77777777" w:rsidR="003E5389" w:rsidRPr="00DF57BC" w:rsidRDefault="00DF57BC" w:rsidP="008371D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DF57B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733" w:type="dxa"/>
          </w:tcPr>
          <w:p w14:paraId="0E5387C5" w14:textId="77777777" w:rsidR="003E5389" w:rsidRPr="00DF57BC" w:rsidRDefault="00DF57BC" w:rsidP="008371D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DF57B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272" w:type="dxa"/>
          </w:tcPr>
          <w:p w14:paraId="611CB706" w14:textId="77777777" w:rsidR="00ED1B4A" w:rsidRPr="00647D95" w:rsidRDefault="00ED1B4A" w:rsidP="00ED1B4A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 w:rsidRPr="00647D95"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  <w:t>คณะ</w:t>
            </w:r>
          </w:p>
          <w:p w14:paraId="25A6577E" w14:textId="77777777" w:rsidR="00ED1B4A" w:rsidRPr="00647D95" w:rsidRDefault="00ED1B4A" w:rsidP="00ED1B4A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 w:rsidRPr="00647D95"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  <w:t>วิทยาลัย</w:t>
            </w:r>
          </w:p>
          <w:p w14:paraId="79774F57" w14:textId="77777777" w:rsidR="00ED1B4A" w:rsidRPr="00647D95" w:rsidRDefault="00ED1B4A" w:rsidP="00ED1B4A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  <w:highlight w:val="yellow"/>
              </w:rPr>
            </w:pPr>
            <w:r w:rsidRPr="00647D95"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  <w:t>บัณฑิตวิทยาลัย</w:t>
            </w:r>
          </w:p>
          <w:p w14:paraId="712BC340" w14:textId="77777777" w:rsidR="00ED1B4A" w:rsidRPr="00ED1B4A" w:rsidRDefault="00ED1B4A" w:rsidP="00ED1B4A">
            <w:pPr>
              <w:numPr>
                <w:ilvl w:val="0"/>
                <w:numId w:val="6"/>
              </w:numPr>
              <w:spacing w:line="259" w:lineRule="auto"/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D1B4A"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</w:t>
            </w:r>
            <w:proofErr w:type="spellStart"/>
            <w:r w:rsidRPr="00ED1B4A">
              <w:rPr>
                <w:rFonts w:ascii="TH SarabunPSK" w:hAnsi="TH SarabunPSK" w:cs="TH SarabunPSK" w:hint="cs"/>
                <w:sz w:val="20"/>
                <w:szCs w:val="20"/>
                <w:cs/>
              </w:rPr>
              <w:t>วิทย</w:t>
            </w:r>
            <w:proofErr w:type="spellEnd"/>
            <w:r w:rsidRPr="00ED1B4A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บริการและเทคโนโลยีสารสนเทศ</w:t>
            </w:r>
          </w:p>
          <w:p w14:paraId="1D8884B4" w14:textId="77777777" w:rsidR="003E5389" w:rsidRDefault="00ED1B4A" w:rsidP="00ED1B4A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D1B4A"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สำนักคอมพิวเตอร์</w:t>
            </w:r>
          </w:p>
          <w:p w14:paraId="62741C26" w14:textId="1957C044" w:rsidR="00ED1B4A" w:rsidRPr="00DF57BC" w:rsidRDefault="00ED1B4A" w:rsidP="00ED1B4A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D1B4A">
              <w:rPr>
                <w:rFonts w:ascii="TH SarabunPSK" w:hAnsi="TH SarabunPSK" w:cs="TH SarabunPSK" w:hint="cs"/>
                <w:sz w:val="20"/>
                <w:szCs w:val="20"/>
                <w:highlight w:val="yellow"/>
                <w:cs/>
              </w:rPr>
              <w:t>ศูนย์</w:t>
            </w:r>
          </w:p>
        </w:tc>
      </w:tr>
      <w:tr w:rsidR="003E749D" w:rsidRPr="00704CEE" w14:paraId="10822FFC" w14:textId="77777777" w:rsidTr="009D6080">
        <w:tc>
          <w:tcPr>
            <w:tcW w:w="414" w:type="dxa"/>
          </w:tcPr>
          <w:p w14:paraId="322331B5" w14:textId="77777777" w:rsidR="003E749D" w:rsidRPr="00AA19F0" w:rsidRDefault="003E749D" w:rsidP="003E749D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700" w:type="dxa"/>
          </w:tcPr>
          <w:p w14:paraId="0B36B19E" w14:textId="6E68FFEA" w:rsidR="003E749D" w:rsidRPr="003E749D" w:rsidRDefault="003E749D" w:rsidP="003E749D">
            <w:pPr>
              <w:jc w:val="thaiDistribute"/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highlight w:val="yellow"/>
                <w:cs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จำนวนหมู่บ้าน ชุมชน โรงเรียนที่มหาวิทยาลัยดำเนินโครงการจากผลการวางแผนพัฒนาเชิงพื้นที่</w:t>
            </w:r>
          </w:p>
        </w:tc>
        <w:tc>
          <w:tcPr>
            <w:tcW w:w="990" w:type="dxa"/>
          </w:tcPr>
          <w:p w14:paraId="4D2E9D35" w14:textId="77777777" w:rsidR="003E749D" w:rsidRPr="003E749D" w:rsidRDefault="003E749D" w:rsidP="003E749D">
            <w:pPr>
              <w:jc w:val="center"/>
              <w:rPr>
                <w:rFonts w:ascii="TH SarabunPSK" w:hAnsi="TH SarabunPSK" w:cs="TH SarabunPSK"/>
                <w:strike/>
                <w:color w:val="FF0000"/>
                <w:sz w:val="24"/>
                <w:szCs w:val="24"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จำนวนหมู่บ้าน</w:t>
            </w:r>
          </w:p>
          <w:p w14:paraId="4C48AB1A" w14:textId="1051D4FF" w:rsidR="003E749D" w:rsidRPr="003E749D" w:rsidRDefault="003E749D" w:rsidP="003E749D">
            <w:pPr>
              <w:jc w:val="center"/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highlight w:val="yellow"/>
                <w:cs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ชุมชน โรงเรียน</w:t>
            </w:r>
          </w:p>
        </w:tc>
        <w:tc>
          <w:tcPr>
            <w:tcW w:w="731" w:type="dxa"/>
          </w:tcPr>
          <w:p w14:paraId="1AD8E0D6" w14:textId="2E64ECD7" w:rsidR="003E749D" w:rsidRPr="003E749D" w:rsidRDefault="003E749D" w:rsidP="003E749D">
            <w:pPr>
              <w:jc w:val="center"/>
              <w:rPr>
                <w:rFonts w:ascii="TH Sarabun New" w:hAnsi="TH Sarabun New" w:cs="TH Sarabun New"/>
                <w:strike/>
                <w:color w:val="FF0000"/>
                <w:sz w:val="24"/>
                <w:szCs w:val="24"/>
                <w:highlight w:val="yellow"/>
              </w:rPr>
            </w:pPr>
            <w:r w:rsidRPr="003E749D">
              <w:rPr>
                <w:rFonts w:ascii="TH Sarabun New" w:hAnsi="TH Sarabun New" w:cs="TH Sarabun New"/>
                <w:strike/>
                <w:color w:val="FF0000"/>
                <w:sz w:val="24"/>
                <w:szCs w:val="24"/>
              </w:rPr>
              <w:t>N</w:t>
            </w:r>
            <w:r w:rsidRPr="003E749D">
              <w:rPr>
                <w:rFonts w:ascii="TH Sarabun New" w:hAnsi="TH Sarabun New" w:cs="TH Sarabun New"/>
                <w:strike/>
                <w:color w:val="FF0000"/>
                <w:sz w:val="24"/>
                <w:szCs w:val="24"/>
                <w:cs/>
              </w:rPr>
              <w:t>/</w:t>
            </w:r>
            <w:r w:rsidRPr="003E749D">
              <w:rPr>
                <w:rFonts w:ascii="TH Sarabun New" w:hAnsi="TH Sarabun New" w:cs="TH Sarabun New"/>
                <w:strike/>
                <w:color w:val="FF0000"/>
                <w:sz w:val="24"/>
                <w:szCs w:val="24"/>
              </w:rPr>
              <w:t>A</w:t>
            </w:r>
          </w:p>
        </w:tc>
        <w:tc>
          <w:tcPr>
            <w:tcW w:w="731" w:type="dxa"/>
          </w:tcPr>
          <w:p w14:paraId="0D3623CC" w14:textId="70DEC267" w:rsidR="003E749D" w:rsidRPr="003E749D" w:rsidRDefault="003E749D" w:rsidP="003E749D">
            <w:pPr>
              <w:jc w:val="center"/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highlight w:val="yellow"/>
                <w:cs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≥๕</w:t>
            </w:r>
          </w:p>
        </w:tc>
        <w:tc>
          <w:tcPr>
            <w:tcW w:w="731" w:type="dxa"/>
          </w:tcPr>
          <w:p w14:paraId="71080978" w14:textId="2CD4E281" w:rsidR="003E749D" w:rsidRPr="003E749D" w:rsidRDefault="003E749D" w:rsidP="003E749D">
            <w:pPr>
              <w:jc w:val="center"/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highlight w:val="yellow"/>
                <w:cs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≥๕</w:t>
            </w:r>
          </w:p>
        </w:tc>
        <w:tc>
          <w:tcPr>
            <w:tcW w:w="734" w:type="dxa"/>
          </w:tcPr>
          <w:p w14:paraId="5C6041EB" w14:textId="7E0236B7" w:rsidR="003E749D" w:rsidRPr="003E749D" w:rsidRDefault="003E749D" w:rsidP="003E749D">
            <w:pPr>
              <w:jc w:val="center"/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highlight w:val="yellow"/>
                <w:cs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≥๖</w:t>
            </w:r>
          </w:p>
        </w:tc>
        <w:tc>
          <w:tcPr>
            <w:tcW w:w="731" w:type="dxa"/>
          </w:tcPr>
          <w:p w14:paraId="73CDC1FD" w14:textId="35FA121A" w:rsidR="003E749D" w:rsidRPr="003E749D" w:rsidRDefault="003E749D" w:rsidP="003E749D">
            <w:pPr>
              <w:jc w:val="center"/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highlight w:val="yellow"/>
                <w:cs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≥๗</w:t>
            </w:r>
          </w:p>
        </w:tc>
        <w:tc>
          <w:tcPr>
            <w:tcW w:w="731" w:type="dxa"/>
          </w:tcPr>
          <w:p w14:paraId="3797FD26" w14:textId="55954097" w:rsidR="003E749D" w:rsidRPr="003E749D" w:rsidRDefault="003E749D" w:rsidP="003E749D">
            <w:pPr>
              <w:jc w:val="center"/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highlight w:val="yellow"/>
                <w:cs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≥๘</w:t>
            </w:r>
          </w:p>
        </w:tc>
        <w:tc>
          <w:tcPr>
            <w:tcW w:w="733" w:type="dxa"/>
          </w:tcPr>
          <w:p w14:paraId="5CD7668E" w14:textId="59DBD631" w:rsidR="003E749D" w:rsidRPr="003E749D" w:rsidRDefault="003E749D" w:rsidP="003E749D">
            <w:pPr>
              <w:jc w:val="center"/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highlight w:val="yellow"/>
                <w:cs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</w:t>
            </w:r>
            <w:r w:rsidRPr="003E749D">
              <w:rPr>
                <w:rFonts w:ascii="TH SarabunPSK" w:hAnsi="TH SarabunPSK" w:cs="TH SarabunPSK" w:hint="cs"/>
                <w:strike/>
                <w:color w:val="FF0000"/>
                <w:sz w:val="24"/>
                <w:szCs w:val="24"/>
                <w:cs/>
              </w:rPr>
              <w:t>๙</w:t>
            </w:r>
          </w:p>
        </w:tc>
        <w:tc>
          <w:tcPr>
            <w:tcW w:w="1272" w:type="dxa"/>
          </w:tcPr>
          <w:p w14:paraId="61B500DF" w14:textId="77777777" w:rsidR="003E749D" w:rsidRPr="003E749D" w:rsidRDefault="003E749D" w:rsidP="003E749D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trike/>
                <w:color w:val="FF0000"/>
                <w:sz w:val="20"/>
                <w:szCs w:val="20"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0"/>
                <w:szCs w:val="20"/>
                <w:cs/>
              </w:rPr>
              <w:t>คณะ</w:t>
            </w:r>
          </w:p>
          <w:p w14:paraId="77EF5A80" w14:textId="77777777" w:rsidR="003E749D" w:rsidRPr="003E749D" w:rsidRDefault="003E749D" w:rsidP="003E749D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trike/>
                <w:color w:val="FF0000"/>
                <w:sz w:val="20"/>
                <w:szCs w:val="20"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0"/>
                <w:szCs w:val="20"/>
                <w:cs/>
              </w:rPr>
              <w:t>วิทยาลัย</w:t>
            </w:r>
          </w:p>
          <w:p w14:paraId="346FEB7E" w14:textId="77777777" w:rsidR="003E749D" w:rsidRPr="003E749D" w:rsidRDefault="003E749D" w:rsidP="003E749D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trike/>
                <w:color w:val="FF0000"/>
                <w:sz w:val="20"/>
                <w:szCs w:val="20"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0"/>
                <w:szCs w:val="20"/>
                <w:cs/>
              </w:rPr>
              <w:t>บัณฑิตวิทยาลัย</w:t>
            </w:r>
          </w:p>
          <w:p w14:paraId="44AA1884" w14:textId="77777777" w:rsidR="003E749D" w:rsidRPr="003E749D" w:rsidRDefault="003E749D" w:rsidP="003E749D">
            <w:pPr>
              <w:numPr>
                <w:ilvl w:val="0"/>
                <w:numId w:val="6"/>
              </w:numPr>
              <w:spacing w:line="259" w:lineRule="auto"/>
              <w:ind w:left="74" w:hanging="74"/>
              <w:jc w:val="thaiDistribute"/>
              <w:rPr>
                <w:rFonts w:ascii="TH SarabunPSK" w:hAnsi="TH SarabunPSK" w:cs="TH SarabunPSK"/>
                <w:strike/>
                <w:color w:val="FF0000"/>
                <w:sz w:val="20"/>
                <w:szCs w:val="20"/>
              </w:rPr>
            </w:pPr>
            <w:r w:rsidRPr="003E749D">
              <w:rPr>
                <w:rFonts w:ascii="TH SarabunPSK" w:hAnsi="TH SarabunPSK" w:cs="TH SarabunPSK" w:hint="cs"/>
                <w:strike/>
                <w:color w:val="FF0000"/>
                <w:sz w:val="20"/>
                <w:szCs w:val="20"/>
                <w:cs/>
              </w:rPr>
              <w:t>สำนัก</w:t>
            </w:r>
            <w:proofErr w:type="spellStart"/>
            <w:r w:rsidRPr="003E749D">
              <w:rPr>
                <w:rFonts w:ascii="TH SarabunPSK" w:hAnsi="TH SarabunPSK" w:cs="TH SarabunPSK" w:hint="cs"/>
                <w:strike/>
                <w:color w:val="FF0000"/>
                <w:sz w:val="20"/>
                <w:szCs w:val="20"/>
                <w:cs/>
              </w:rPr>
              <w:t>วิทย</w:t>
            </w:r>
            <w:proofErr w:type="spellEnd"/>
            <w:r w:rsidRPr="003E749D">
              <w:rPr>
                <w:rFonts w:ascii="TH SarabunPSK" w:hAnsi="TH SarabunPSK" w:cs="TH SarabunPSK" w:hint="cs"/>
                <w:strike/>
                <w:color w:val="FF0000"/>
                <w:sz w:val="20"/>
                <w:szCs w:val="20"/>
                <w:cs/>
              </w:rPr>
              <w:t>บริการและเทคโนโลยีสารสนเทศ</w:t>
            </w:r>
          </w:p>
          <w:p w14:paraId="4E8647ED" w14:textId="4C7B4E54" w:rsidR="003E749D" w:rsidRPr="003E749D" w:rsidRDefault="003E749D" w:rsidP="003E749D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trike/>
                <w:color w:val="FF0000"/>
                <w:sz w:val="20"/>
                <w:szCs w:val="20"/>
                <w:cs/>
              </w:rPr>
            </w:pPr>
            <w:r w:rsidRPr="003E749D">
              <w:rPr>
                <w:rFonts w:ascii="TH SarabunPSK" w:hAnsi="TH SarabunPSK" w:cs="TH SarabunPSK" w:hint="cs"/>
                <w:strike/>
                <w:color w:val="FF0000"/>
                <w:sz w:val="20"/>
                <w:szCs w:val="20"/>
                <w:cs/>
              </w:rPr>
              <w:t>สำนักคอมพิวเตอร์</w:t>
            </w:r>
          </w:p>
        </w:tc>
      </w:tr>
      <w:tr w:rsidR="004D27BE" w:rsidRPr="00704CEE" w14:paraId="5B04A673" w14:textId="77777777" w:rsidTr="009D6080">
        <w:tc>
          <w:tcPr>
            <w:tcW w:w="414" w:type="dxa"/>
          </w:tcPr>
          <w:p w14:paraId="1BE9C026" w14:textId="77777777" w:rsidR="003E5389" w:rsidRPr="00AA19F0" w:rsidRDefault="003E5389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๒</w:t>
            </w:r>
          </w:p>
        </w:tc>
        <w:tc>
          <w:tcPr>
            <w:tcW w:w="1700" w:type="dxa"/>
          </w:tcPr>
          <w:p w14:paraId="717D3CF4" w14:textId="29E09951" w:rsidR="003E5389" w:rsidRPr="00AA19F0" w:rsidRDefault="003E5389" w:rsidP="00A21030">
            <w:pPr>
              <w:jc w:val="thaiDistribute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จำนวนหมู่บ้าน ชุมชน ที่มหาวิทยาลัยดำเนินโครงการจากผลการวางแผนพัฒนาเชิงพื้นที่</w:t>
            </w:r>
          </w:p>
        </w:tc>
        <w:tc>
          <w:tcPr>
            <w:tcW w:w="990" w:type="dxa"/>
          </w:tcPr>
          <w:p w14:paraId="6C9863F5" w14:textId="77777777" w:rsidR="003E5389" w:rsidRPr="00AA19F0" w:rsidRDefault="003E5389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จำนวนหมู่บ้าน</w:t>
            </w:r>
          </w:p>
          <w:p w14:paraId="2D3FB002" w14:textId="10D49191" w:rsidR="003E5389" w:rsidRPr="00AA19F0" w:rsidRDefault="00A21030" w:rsidP="00A21030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ชุมชน</w:t>
            </w:r>
          </w:p>
        </w:tc>
        <w:tc>
          <w:tcPr>
            <w:tcW w:w="731" w:type="dxa"/>
          </w:tcPr>
          <w:p w14:paraId="7F4FF5E5" w14:textId="77777777" w:rsidR="003E5389" w:rsidRPr="00AA19F0" w:rsidRDefault="009D5087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 New" w:hAnsi="TH Sarabun New" w:cs="TH Sarabun New"/>
                <w:sz w:val="24"/>
                <w:szCs w:val="24"/>
                <w:highlight w:val="yellow"/>
              </w:rPr>
              <w:t>N/A</w:t>
            </w:r>
          </w:p>
        </w:tc>
        <w:tc>
          <w:tcPr>
            <w:tcW w:w="731" w:type="dxa"/>
          </w:tcPr>
          <w:p w14:paraId="399942BC" w14:textId="77777777" w:rsidR="003E5389" w:rsidRPr="00AA19F0" w:rsidRDefault="004547F9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≥๕</w:t>
            </w:r>
          </w:p>
        </w:tc>
        <w:tc>
          <w:tcPr>
            <w:tcW w:w="731" w:type="dxa"/>
          </w:tcPr>
          <w:p w14:paraId="47A1F98B" w14:textId="2A83EA73" w:rsidR="003E5389" w:rsidRPr="00AA19F0" w:rsidRDefault="00276601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AA19F0" w:rsidRPr="00AA19F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๑</w:t>
            </w: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๕</w:t>
            </w:r>
          </w:p>
        </w:tc>
        <w:tc>
          <w:tcPr>
            <w:tcW w:w="734" w:type="dxa"/>
          </w:tcPr>
          <w:p w14:paraId="2BEF1BC5" w14:textId="0B3CCA55" w:rsidR="003E5389" w:rsidRPr="00AA19F0" w:rsidRDefault="00276601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AA19F0" w:rsidRPr="00AA19F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๑</w:t>
            </w:r>
            <w:r w:rsidR="00AA19F0"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๕</w:t>
            </w:r>
          </w:p>
        </w:tc>
        <w:tc>
          <w:tcPr>
            <w:tcW w:w="731" w:type="dxa"/>
          </w:tcPr>
          <w:p w14:paraId="0F0918FB" w14:textId="1B172A85" w:rsidR="003E5389" w:rsidRPr="00AA19F0" w:rsidRDefault="00276601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AA19F0" w:rsidRPr="00AA19F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๑</w:t>
            </w:r>
            <w:r w:rsidR="00AA19F0"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๕</w:t>
            </w:r>
          </w:p>
        </w:tc>
        <w:tc>
          <w:tcPr>
            <w:tcW w:w="731" w:type="dxa"/>
          </w:tcPr>
          <w:p w14:paraId="6B100270" w14:textId="02461E1F" w:rsidR="003E5389" w:rsidRPr="00AA19F0" w:rsidRDefault="00276601" w:rsidP="007C48D3">
            <w:pPr>
              <w:jc w:val="center"/>
              <w:rPr>
                <w:rFonts w:ascii="TH SarabunPSK" w:hAnsi="TH SarabunPSK" w:cs="TH SarabunPSK"/>
                <w:szCs w:val="22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AA19F0" w:rsidRPr="00AA19F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๑</w:t>
            </w:r>
            <w:r w:rsidR="00AA19F0"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๕</w:t>
            </w:r>
          </w:p>
        </w:tc>
        <w:tc>
          <w:tcPr>
            <w:tcW w:w="733" w:type="dxa"/>
          </w:tcPr>
          <w:p w14:paraId="603A77CC" w14:textId="72FBC75B" w:rsidR="003E5389" w:rsidRPr="00AA19F0" w:rsidRDefault="00276601" w:rsidP="007C48D3">
            <w:pPr>
              <w:jc w:val="center"/>
              <w:rPr>
                <w:rFonts w:ascii="TH SarabunPSK" w:hAnsi="TH SarabunPSK" w:cs="TH SarabunPSK"/>
                <w:szCs w:val="22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AA19F0" w:rsidRPr="00AA19F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๑๕</w:t>
            </w:r>
          </w:p>
        </w:tc>
        <w:tc>
          <w:tcPr>
            <w:tcW w:w="1272" w:type="dxa"/>
          </w:tcPr>
          <w:p w14:paraId="3E12C9B7" w14:textId="77777777" w:rsidR="003E5389" w:rsidRPr="003E749D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 w:rsidRPr="003E749D"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  <w:t>คณะ</w:t>
            </w:r>
          </w:p>
          <w:p w14:paraId="71D14DF0" w14:textId="77777777" w:rsidR="003E5389" w:rsidRPr="003E749D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 w:rsidRPr="003E749D"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  <w:t>วิทยาลัย</w:t>
            </w:r>
          </w:p>
          <w:p w14:paraId="05A7F5F0" w14:textId="77777777" w:rsidR="003E5389" w:rsidRPr="003E749D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  <w:highlight w:val="yellow"/>
              </w:rPr>
            </w:pPr>
            <w:r w:rsidRPr="003E749D"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  <w:t>บัณฑิตวิทยาลัย</w:t>
            </w:r>
          </w:p>
          <w:p w14:paraId="1792B482" w14:textId="77777777" w:rsidR="003E5389" w:rsidRPr="003E749D" w:rsidRDefault="003E5389" w:rsidP="008A11A3">
            <w:pPr>
              <w:numPr>
                <w:ilvl w:val="0"/>
                <w:numId w:val="6"/>
              </w:numPr>
              <w:spacing w:line="259" w:lineRule="auto"/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  <w:highlight w:val="yellow"/>
              </w:rPr>
            </w:pPr>
            <w:r w:rsidRPr="003E749D">
              <w:rPr>
                <w:rFonts w:ascii="TH SarabunPSK" w:hAnsi="TH SarabunPSK" w:cs="TH SarabunPSK" w:hint="cs"/>
                <w:sz w:val="20"/>
                <w:szCs w:val="20"/>
                <w:highlight w:val="yellow"/>
                <w:cs/>
              </w:rPr>
              <w:t>สำนัก</w:t>
            </w:r>
            <w:proofErr w:type="spellStart"/>
            <w:r w:rsidRPr="003E749D">
              <w:rPr>
                <w:rFonts w:ascii="TH SarabunPSK" w:hAnsi="TH SarabunPSK" w:cs="TH SarabunPSK" w:hint="cs"/>
                <w:sz w:val="20"/>
                <w:szCs w:val="20"/>
                <w:highlight w:val="yellow"/>
                <w:cs/>
              </w:rPr>
              <w:t>วิทย</w:t>
            </w:r>
            <w:proofErr w:type="spellEnd"/>
            <w:r w:rsidRPr="003E749D">
              <w:rPr>
                <w:rFonts w:ascii="TH SarabunPSK" w:hAnsi="TH SarabunPSK" w:cs="TH SarabunPSK" w:hint="cs"/>
                <w:sz w:val="20"/>
                <w:szCs w:val="20"/>
                <w:highlight w:val="yellow"/>
                <w:cs/>
              </w:rPr>
              <w:t>บริการและเทคโนโลยีสารสนเทศ</w:t>
            </w:r>
          </w:p>
          <w:p w14:paraId="72239B2B" w14:textId="77777777" w:rsidR="003E5389" w:rsidRPr="003E749D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E749D">
              <w:rPr>
                <w:rFonts w:ascii="TH SarabunPSK" w:hAnsi="TH SarabunPSK" w:cs="TH SarabunPSK" w:hint="cs"/>
                <w:sz w:val="20"/>
                <w:szCs w:val="20"/>
                <w:highlight w:val="yellow"/>
                <w:cs/>
              </w:rPr>
              <w:t>สำนักคอมพิวเตอร์</w:t>
            </w:r>
          </w:p>
        </w:tc>
      </w:tr>
      <w:tr w:rsidR="00A21030" w:rsidRPr="00704CEE" w14:paraId="0F882662" w14:textId="77777777" w:rsidTr="009D6080">
        <w:tc>
          <w:tcPr>
            <w:tcW w:w="414" w:type="dxa"/>
          </w:tcPr>
          <w:p w14:paraId="59439580" w14:textId="443FBF96" w:rsidR="00A21030" w:rsidRPr="00AA19F0" w:rsidRDefault="00AA19F0" w:rsidP="00A21030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๓</w:t>
            </w:r>
          </w:p>
        </w:tc>
        <w:tc>
          <w:tcPr>
            <w:tcW w:w="1700" w:type="dxa"/>
          </w:tcPr>
          <w:p w14:paraId="10CB46F0" w14:textId="746E62CC" w:rsidR="00A21030" w:rsidRPr="00AA19F0" w:rsidRDefault="00A21030" w:rsidP="00A21030">
            <w:pPr>
              <w:jc w:val="thaiDistribute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จำนวนโรงเรียนที่มหาวิทยาลัยดำเนินโครงการจากผลการวางแผนพัฒนาเชิงพื้นที่</w:t>
            </w:r>
          </w:p>
        </w:tc>
        <w:tc>
          <w:tcPr>
            <w:tcW w:w="990" w:type="dxa"/>
          </w:tcPr>
          <w:p w14:paraId="3E88F2E0" w14:textId="6EC7D4C5" w:rsidR="00A21030" w:rsidRPr="00AA19F0" w:rsidRDefault="00A21030" w:rsidP="00A21030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จำนวน</w:t>
            </w:r>
          </w:p>
          <w:p w14:paraId="616D2D31" w14:textId="21688C21" w:rsidR="00A21030" w:rsidRPr="00AA19F0" w:rsidRDefault="00A21030" w:rsidP="00A21030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 xml:space="preserve"> โรงเรียน</w:t>
            </w:r>
          </w:p>
        </w:tc>
        <w:tc>
          <w:tcPr>
            <w:tcW w:w="731" w:type="dxa"/>
          </w:tcPr>
          <w:p w14:paraId="346B9FFF" w14:textId="4D9438DA" w:rsidR="00A21030" w:rsidRPr="00AA19F0" w:rsidRDefault="00A21030" w:rsidP="00A21030">
            <w:pPr>
              <w:jc w:val="center"/>
              <w:rPr>
                <w:rFonts w:ascii="TH Sarabun New" w:hAnsi="TH Sarabun New" w:cs="TH Sarabun New"/>
                <w:sz w:val="24"/>
                <w:szCs w:val="24"/>
                <w:highlight w:val="yellow"/>
              </w:rPr>
            </w:pPr>
            <w:r w:rsidRPr="00AA19F0">
              <w:rPr>
                <w:rFonts w:ascii="TH Sarabun New" w:hAnsi="TH Sarabun New" w:cs="TH Sarabun New"/>
                <w:sz w:val="24"/>
                <w:szCs w:val="24"/>
                <w:highlight w:val="yellow"/>
              </w:rPr>
              <w:t>N/A</w:t>
            </w:r>
          </w:p>
        </w:tc>
        <w:tc>
          <w:tcPr>
            <w:tcW w:w="731" w:type="dxa"/>
          </w:tcPr>
          <w:p w14:paraId="1FE5C265" w14:textId="4A55D850" w:rsidR="00A21030" w:rsidRPr="00AA19F0" w:rsidRDefault="00A21030" w:rsidP="00A21030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≥๕</w:t>
            </w:r>
          </w:p>
        </w:tc>
        <w:tc>
          <w:tcPr>
            <w:tcW w:w="731" w:type="dxa"/>
          </w:tcPr>
          <w:p w14:paraId="4C5F5E7A" w14:textId="7A111702" w:rsidR="00A21030" w:rsidRPr="00AA19F0" w:rsidRDefault="00AA19F0" w:rsidP="00A21030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≥๑๐</w:t>
            </w:r>
          </w:p>
        </w:tc>
        <w:tc>
          <w:tcPr>
            <w:tcW w:w="734" w:type="dxa"/>
          </w:tcPr>
          <w:p w14:paraId="01B85A99" w14:textId="054057F8" w:rsidR="00A21030" w:rsidRPr="00AA19F0" w:rsidRDefault="00AA19F0" w:rsidP="00A21030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≥๑๐</w:t>
            </w:r>
          </w:p>
        </w:tc>
        <w:tc>
          <w:tcPr>
            <w:tcW w:w="731" w:type="dxa"/>
          </w:tcPr>
          <w:p w14:paraId="18783EC1" w14:textId="6D03BCBE" w:rsidR="00A21030" w:rsidRPr="00AA19F0" w:rsidRDefault="00AA19F0" w:rsidP="00A21030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≥๑๐</w:t>
            </w:r>
          </w:p>
        </w:tc>
        <w:tc>
          <w:tcPr>
            <w:tcW w:w="731" w:type="dxa"/>
          </w:tcPr>
          <w:p w14:paraId="580C3B2B" w14:textId="3B507C6D" w:rsidR="00A21030" w:rsidRPr="00AA19F0" w:rsidRDefault="00AA19F0" w:rsidP="00A21030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≥๑๐</w:t>
            </w:r>
          </w:p>
        </w:tc>
        <w:tc>
          <w:tcPr>
            <w:tcW w:w="733" w:type="dxa"/>
          </w:tcPr>
          <w:p w14:paraId="6846D548" w14:textId="4ADC6FF4" w:rsidR="00A21030" w:rsidRPr="00AA19F0" w:rsidRDefault="00A21030" w:rsidP="00A21030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AA19F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AA19F0" w:rsidRPr="00AA19F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๑๐</w:t>
            </w:r>
          </w:p>
        </w:tc>
        <w:tc>
          <w:tcPr>
            <w:tcW w:w="1272" w:type="dxa"/>
          </w:tcPr>
          <w:p w14:paraId="28981E9A" w14:textId="77777777" w:rsidR="00AA19F0" w:rsidRPr="00AA19F0" w:rsidRDefault="00AA19F0" w:rsidP="00AA19F0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 w:rsidRPr="00AA19F0"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  <w:t>คณะ</w:t>
            </w:r>
          </w:p>
          <w:p w14:paraId="6EDAC7F1" w14:textId="77777777" w:rsidR="00AA19F0" w:rsidRPr="00AA19F0" w:rsidRDefault="00AA19F0" w:rsidP="00AA19F0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 w:rsidRPr="00AA19F0"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  <w:t>วิทยาลัย</w:t>
            </w:r>
          </w:p>
          <w:p w14:paraId="5A356C20" w14:textId="77777777" w:rsidR="00AA19F0" w:rsidRPr="00AA19F0" w:rsidRDefault="00AA19F0" w:rsidP="00AA19F0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  <w:highlight w:val="yellow"/>
              </w:rPr>
            </w:pPr>
            <w:r w:rsidRPr="00AA19F0"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  <w:t>บัณฑิตวิทยาลัย</w:t>
            </w:r>
          </w:p>
          <w:p w14:paraId="4E81DFF7" w14:textId="77777777" w:rsidR="00AA19F0" w:rsidRPr="00AA19F0" w:rsidRDefault="00AA19F0" w:rsidP="00AA19F0">
            <w:pPr>
              <w:numPr>
                <w:ilvl w:val="0"/>
                <w:numId w:val="6"/>
              </w:numPr>
              <w:spacing w:line="259" w:lineRule="auto"/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  <w:highlight w:val="yellow"/>
              </w:rPr>
            </w:pPr>
            <w:r w:rsidRPr="00AA19F0">
              <w:rPr>
                <w:rFonts w:ascii="TH SarabunPSK" w:hAnsi="TH SarabunPSK" w:cs="TH SarabunPSK" w:hint="cs"/>
                <w:sz w:val="20"/>
                <w:szCs w:val="20"/>
                <w:highlight w:val="yellow"/>
                <w:cs/>
              </w:rPr>
              <w:t>สำนัก</w:t>
            </w:r>
            <w:proofErr w:type="spellStart"/>
            <w:r w:rsidRPr="00AA19F0">
              <w:rPr>
                <w:rFonts w:ascii="TH SarabunPSK" w:hAnsi="TH SarabunPSK" w:cs="TH SarabunPSK" w:hint="cs"/>
                <w:sz w:val="20"/>
                <w:szCs w:val="20"/>
                <w:highlight w:val="yellow"/>
                <w:cs/>
              </w:rPr>
              <w:t>วิทย</w:t>
            </w:r>
            <w:proofErr w:type="spellEnd"/>
            <w:r w:rsidRPr="00AA19F0">
              <w:rPr>
                <w:rFonts w:ascii="TH SarabunPSK" w:hAnsi="TH SarabunPSK" w:cs="TH SarabunPSK" w:hint="cs"/>
                <w:sz w:val="20"/>
                <w:szCs w:val="20"/>
                <w:highlight w:val="yellow"/>
                <w:cs/>
              </w:rPr>
              <w:t>บริการและเทคโนโลยีสารสนเทศ</w:t>
            </w:r>
          </w:p>
          <w:p w14:paraId="0071243F" w14:textId="6779E67D" w:rsidR="00A21030" w:rsidRPr="00AA19F0" w:rsidRDefault="00AA19F0" w:rsidP="00AA19F0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  <w:r w:rsidRPr="00AA19F0">
              <w:rPr>
                <w:rFonts w:ascii="TH SarabunPSK" w:hAnsi="TH SarabunPSK" w:cs="TH SarabunPSK" w:hint="cs"/>
                <w:sz w:val="20"/>
                <w:szCs w:val="20"/>
                <w:highlight w:val="yellow"/>
                <w:cs/>
              </w:rPr>
              <w:t>สำนักคอมพิวเตอร์</w:t>
            </w:r>
          </w:p>
        </w:tc>
      </w:tr>
      <w:tr w:rsidR="00815633" w:rsidRPr="00704CEE" w14:paraId="43E6D534" w14:textId="77777777" w:rsidTr="009D6080">
        <w:tc>
          <w:tcPr>
            <w:tcW w:w="414" w:type="dxa"/>
            <w:shd w:val="clear" w:color="auto" w:fill="auto"/>
          </w:tcPr>
          <w:p w14:paraId="5C725DEC" w14:textId="5C7149CF" w:rsidR="003E5389" w:rsidRPr="004D6291" w:rsidRDefault="00AA19F0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700" w:type="dxa"/>
            <w:shd w:val="clear" w:color="auto" w:fill="auto"/>
          </w:tcPr>
          <w:p w14:paraId="2A89FFE7" w14:textId="77777777" w:rsidR="00AA2A92" w:rsidRPr="003E5389" w:rsidRDefault="003E5389" w:rsidP="007C48D3">
            <w:pPr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E5389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ร้อยละสะสมของจำนวนหมู่บ้าน ชุมชน โรงเรียน ที</w:t>
            </w:r>
            <w:r w:rsidR="00CC2EFC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่</w:t>
            </w:r>
            <w:r w:rsidRPr="003E5389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มหาวิทยาลัยดำเนินโครงการพัฒนา เปรียบเทียบกับจำนวนหมู่บ้านชุมชน โรงเรียน ทั้งหมดในพื้นที่บริการ </w:t>
            </w:r>
          </w:p>
        </w:tc>
        <w:tc>
          <w:tcPr>
            <w:tcW w:w="990" w:type="dxa"/>
            <w:shd w:val="clear" w:color="auto" w:fill="auto"/>
          </w:tcPr>
          <w:p w14:paraId="0B2AFA3E" w14:textId="77777777" w:rsidR="003E5389" w:rsidRPr="003E5389" w:rsidRDefault="003E5389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5389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ร้อยละสะสม</w:t>
            </w:r>
          </w:p>
        </w:tc>
        <w:tc>
          <w:tcPr>
            <w:tcW w:w="731" w:type="dxa"/>
            <w:shd w:val="clear" w:color="auto" w:fill="auto"/>
          </w:tcPr>
          <w:p w14:paraId="0ACECE48" w14:textId="77777777" w:rsidR="003E5389" w:rsidRPr="00ED1B4A" w:rsidRDefault="004547F9" w:rsidP="007253C1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๑๓.๐๘</w:t>
            </w:r>
          </w:p>
        </w:tc>
        <w:tc>
          <w:tcPr>
            <w:tcW w:w="731" w:type="dxa"/>
            <w:shd w:val="clear" w:color="auto" w:fill="auto"/>
          </w:tcPr>
          <w:p w14:paraId="3ACC44A6" w14:textId="77777777" w:rsidR="003E5389" w:rsidRPr="00ED1B4A" w:rsidRDefault="004547F9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ED1B4A"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</w:tc>
        <w:tc>
          <w:tcPr>
            <w:tcW w:w="731" w:type="dxa"/>
          </w:tcPr>
          <w:p w14:paraId="49725963" w14:textId="77777777" w:rsidR="003E5389" w:rsidRPr="00ED1B4A" w:rsidRDefault="00276601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ED1B4A"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</w:p>
        </w:tc>
        <w:tc>
          <w:tcPr>
            <w:tcW w:w="734" w:type="dxa"/>
          </w:tcPr>
          <w:p w14:paraId="42DC16F0" w14:textId="77777777" w:rsidR="003E5389" w:rsidRPr="00ED1B4A" w:rsidRDefault="00276601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ED1B4A"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731" w:type="dxa"/>
          </w:tcPr>
          <w:p w14:paraId="1068C537" w14:textId="77777777" w:rsidR="003E5389" w:rsidRPr="00ED1B4A" w:rsidRDefault="00276601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ED1B4A">
              <w:rPr>
                <w:rFonts w:ascii="TH SarabunPSK" w:hAnsi="TH SarabunPSK" w:cs="TH SarabunPSK" w:hint="cs"/>
                <w:sz w:val="24"/>
                <w:szCs w:val="24"/>
                <w:cs/>
              </w:rPr>
              <w:t>๑๓</w:t>
            </w:r>
          </w:p>
        </w:tc>
        <w:tc>
          <w:tcPr>
            <w:tcW w:w="731" w:type="dxa"/>
          </w:tcPr>
          <w:p w14:paraId="1E628229" w14:textId="77777777" w:rsidR="003E5389" w:rsidRPr="00ED1B4A" w:rsidRDefault="00276601" w:rsidP="00ED1B4A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ED1B4A"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</w:p>
        </w:tc>
        <w:tc>
          <w:tcPr>
            <w:tcW w:w="733" w:type="dxa"/>
          </w:tcPr>
          <w:p w14:paraId="442814B1" w14:textId="77777777" w:rsidR="003E5389" w:rsidRPr="00ED1B4A" w:rsidRDefault="00276601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ED1B4A"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</w:p>
        </w:tc>
        <w:tc>
          <w:tcPr>
            <w:tcW w:w="1272" w:type="dxa"/>
            <w:shd w:val="clear" w:color="auto" w:fill="auto"/>
          </w:tcPr>
          <w:p w14:paraId="50AEB42C" w14:textId="77777777" w:rsidR="003E5389" w:rsidRPr="00B34519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5942EF13" w14:textId="77777777" w:rsidR="003E5389" w:rsidRPr="007C48D3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77DA85BD" w14:textId="77777777" w:rsidR="003E5389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B7495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บัณฑิตวิทยาลัย</w:t>
            </w:r>
          </w:p>
          <w:p w14:paraId="15499BB3" w14:textId="77777777" w:rsidR="003E5389" w:rsidRPr="007C48D3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ทุกสำนัก</w:t>
            </w:r>
          </w:p>
        </w:tc>
      </w:tr>
      <w:tr w:rsidR="00136ADB" w:rsidRPr="00704CEE" w14:paraId="68ACDB0F" w14:textId="77777777" w:rsidTr="009D6080">
        <w:tc>
          <w:tcPr>
            <w:tcW w:w="414" w:type="dxa"/>
            <w:shd w:val="clear" w:color="auto" w:fill="auto"/>
          </w:tcPr>
          <w:p w14:paraId="098E080E" w14:textId="2D1A97DB" w:rsidR="00136ADB" w:rsidRPr="00EF7991" w:rsidRDefault="00AA19F0" w:rsidP="00136A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๕</w:t>
            </w:r>
          </w:p>
        </w:tc>
        <w:tc>
          <w:tcPr>
            <w:tcW w:w="1700" w:type="dxa"/>
            <w:shd w:val="clear" w:color="auto" w:fill="auto"/>
          </w:tcPr>
          <w:p w14:paraId="28D7C499" w14:textId="77777777" w:rsidR="00AA2A92" w:rsidRPr="003E5389" w:rsidRDefault="00136ADB" w:rsidP="00136ADB">
            <w:pPr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E5389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จำนวนโครงการพัฒนาท้องถิ่น และจำนวนโครงการพัฒนาท้องถิ่นสะสมของมหาวิทยาลัย</w:t>
            </w:r>
          </w:p>
        </w:tc>
        <w:tc>
          <w:tcPr>
            <w:tcW w:w="990" w:type="dxa"/>
            <w:shd w:val="clear" w:color="auto" w:fill="auto"/>
          </w:tcPr>
          <w:p w14:paraId="789DEE4E" w14:textId="77777777" w:rsidR="00136ADB" w:rsidRPr="003E5389" w:rsidRDefault="00136ADB" w:rsidP="00136A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5389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731" w:type="dxa"/>
            <w:shd w:val="clear" w:color="auto" w:fill="auto"/>
          </w:tcPr>
          <w:p w14:paraId="5DCC2689" w14:textId="77777777" w:rsidR="00136ADB" w:rsidRPr="00ED1B4A" w:rsidRDefault="00136ADB" w:rsidP="00136ADB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๒๗</w:t>
            </w:r>
          </w:p>
        </w:tc>
        <w:tc>
          <w:tcPr>
            <w:tcW w:w="731" w:type="dxa"/>
            <w:shd w:val="clear" w:color="auto" w:fill="auto"/>
          </w:tcPr>
          <w:p w14:paraId="7BEF4DE0" w14:textId="77777777" w:rsidR="00136ADB" w:rsidRPr="00ED1B4A" w:rsidRDefault="00136ADB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≥๔๐</w:t>
            </w:r>
          </w:p>
        </w:tc>
        <w:tc>
          <w:tcPr>
            <w:tcW w:w="731" w:type="dxa"/>
          </w:tcPr>
          <w:p w14:paraId="268B9119" w14:textId="77777777" w:rsidR="00136ADB" w:rsidRPr="00ED1B4A" w:rsidRDefault="00136ADB" w:rsidP="00ED1B4A">
            <w:pPr>
              <w:jc w:val="center"/>
              <w:rPr>
                <w:sz w:val="24"/>
                <w:szCs w:val="24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≥๔๐</w:t>
            </w:r>
          </w:p>
        </w:tc>
        <w:tc>
          <w:tcPr>
            <w:tcW w:w="734" w:type="dxa"/>
          </w:tcPr>
          <w:p w14:paraId="534A3656" w14:textId="77777777" w:rsidR="00136ADB" w:rsidRPr="00ED1B4A" w:rsidRDefault="00136ADB" w:rsidP="00ED1B4A">
            <w:pPr>
              <w:jc w:val="center"/>
              <w:rPr>
                <w:sz w:val="24"/>
                <w:szCs w:val="24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≥๔๐</w:t>
            </w:r>
          </w:p>
        </w:tc>
        <w:tc>
          <w:tcPr>
            <w:tcW w:w="731" w:type="dxa"/>
          </w:tcPr>
          <w:p w14:paraId="61135B4E" w14:textId="77777777" w:rsidR="00136ADB" w:rsidRPr="00ED1B4A" w:rsidRDefault="00136ADB" w:rsidP="00ED1B4A">
            <w:pPr>
              <w:jc w:val="center"/>
              <w:rPr>
                <w:sz w:val="24"/>
                <w:szCs w:val="24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≥๔๐</w:t>
            </w:r>
          </w:p>
        </w:tc>
        <w:tc>
          <w:tcPr>
            <w:tcW w:w="731" w:type="dxa"/>
          </w:tcPr>
          <w:p w14:paraId="3EA2A5EA" w14:textId="77777777" w:rsidR="00136ADB" w:rsidRPr="00ED1B4A" w:rsidRDefault="00136ADB" w:rsidP="00ED1B4A">
            <w:pPr>
              <w:jc w:val="center"/>
              <w:rPr>
                <w:sz w:val="24"/>
                <w:szCs w:val="24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≥๔๐</w:t>
            </w:r>
          </w:p>
        </w:tc>
        <w:tc>
          <w:tcPr>
            <w:tcW w:w="733" w:type="dxa"/>
          </w:tcPr>
          <w:p w14:paraId="00C3CF0A" w14:textId="77777777" w:rsidR="00136ADB" w:rsidRPr="00ED1B4A" w:rsidRDefault="00136ADB" w:rsidP="00ED1B4A">
            <w:pPr>
              <w:jc w:val="center"/>
              <w:rPr>
                <w:sz w:val="24"/>
                <w:szCs w:val="24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≥๔๐</w:t>
            </w:r>
          </w:p>
        </w:tc>
        <w:tc>
          <w:tcPr>
            <w:tcW w:w="1272" w:type="dxa"/>
            <w:shd w:val="clear" w:color="auto" w:fill="auto"/>
          </w:tcPr>
          <w:p w14:paraId="72EA5B9E" w14:textId="77777777" w:rsidR="00136ADB" w:rsidRPr="00B34519" w:rsidRDefault="00136ADB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23C9A3F4" w14:textId="77777777" w:rsidR="00136ADB" w:rsidRPr="007C48D3" w:rsidRDefault="00136ADB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09A387B5" w14:textId="77777777" w:rsidR="00136ADB" w:rsidRDefault="00136ADB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B7495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บัณฑิตวิทยาลัย</w:t>
            </w:r>
          </w:p>
          <w:p w14:paraId="6199E9D8" w14:textId="77777777" w:rsidR="00136ADB" w:rsidRPr="007C48D3" w:rsidRDefault="00136ADB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ทุกสำนัก</w:t>
            </w:r>
          </w:p>
        </w:tc>
      </w:tr>
      <w:tr w:rsidR="00ED1B4A" w:rsidRPr="00704CEE" w14:paraId="7A43125E" w14:textId="77777777" w:rsidTr="009D6080">
        <w:tc>
          <w:tcPr>
            <w:tcW w:w="414" w:type="dxa"/>
          </w:tcPr>
          <w:p w14:paraId="4A5CB540" w14:textId="7562A062" w:rsidR="00ED1B4A" w:rsidRPr="00ED1B4A" w:rsidRDefault="00AA19F0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700" w:type="dxa"/>
          </w:tcPr>
          <w:p w14:paraId="61A23A2E" w14:textId="77777777" w:rsidR="00ED1B4A" w:rsidRPr="00ED1B4A" w:rsidRDefault="00ED1B4A" w:rsidP="00ED1B4A">
            <w:pPr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ED1B4A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จำนวนภาคีเครือข่ายทั้งภาครัฐ ภาคเอกชน และภาคประชาสังคมที่ร่วมมือกับมหาวิทยาลัย ดำเนินโครงการพัฒนาท้องถิ่นในพื้นที่บริการ</w:t>
            </w:r>
          </w:p>
        </w:tc>
        <w:tc>
          <w:tcPr>
            <w:tcW w:w="990" w:type="dxa"/>
          </w:tcPr>
          <w:p w14:paraId="279EE010" w14:textId="77777777" w:rsidR="00ED1B4A" w:rsidRPr="00ED1B4A" w:rsidRDefault="00ED1B4A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จำนวนภาคีเครือข่าย</w:t>
            </w:r>
          </w:p>
          <w:p w14:paraId="15068821" w14:textId="77777777" w:rsidR="00ED1B4A" w:rsidRPr="00ED1B4A" w:rsidRDefault="00ED1B4A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6A103F3" w14:textId="77777777" w:rsidR="00ED1B4A" w:rsidRPr="00ED1B4A" w:rsidRDefault="00ED1B4A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</w:tcPr>
          <w:p w14:paraId="5A215053" w14:textId="4510DBDA" w:rsidR="00ED1B4A" w:rsidRPr="00ED1B4A" w:rsidRDefault="00ED1B4A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731" w:type="dxa"/>
          </w:tcPr>
          <w:p w14:paraId="4B137231" w14:textId="77777777" w:rsidR="00ED1B4A" w:rsidRPr="00ED1B4A" w:rsidRDefault="00ED1B4A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B4A">
              <w:rPr>
                <w:rFonts w:ascii="TH SarabunPSK" w:hAnsi="TH SarabunPSK" w:cs="TH SarabunPSK"/>
                <w:sz w:val="24"/>
                <w:szCs w:val="24"/>
                <w:cs/>
              </w:rPr>
              <w:t>≥๗</w:t>
            </w:r>
          </w:p>
        </w:tc>
        <w:tc>
          <w:tcPr>
            <w:tcW w:w="731" w:type="dxa"/>
          </w:tcPr>
          <w:p w14:paraId="4410AD2C" w14:textId="28074308" w:rsidR="00ED1B4A" w:rsidRPr="00ED1B4A" w:rsidRDefault="00ED1B4A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567D">
              <w:rPr>
                <w:rFonts w:ascii="TH SarabunPSK" w:hAnsi="TH SarabunPSK" w:cs="TH SarabunPSK"/>
                <w:sz w:val="24"/>
                <w:szCs w:val="24"/>
                <w:cs/>
              </w:rPr>
              <w:t>≥๗</w:t>
            </w:r>
          </w:p>
        </w:tc>
        <w:tc>
          <w:tcPr>
            <w:tcW w:w="734" w:type="dxa"/>
          </w:tcPr>
          <w:p w14:paraId="4ED055FD" w14:textId="39A359B5" w:rsidR="00ED1B4A" w:rsidRPr="00ED1B4A" w:rsidRDefault="00ED1B4A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567D">
              <w:rPr>
                <w:rFonts w:ascii="TH SarabunPSK" w:hAnsi="TH SarabunPSK" w:cs="TH SarabunPSK"/>
                <w:sz w:val="24"/>
                <w:szCs w:val="24"/>
                <w:cs/>
              </w:rPr>
              <w:t>≥๗</w:t>
            </w:r>
          </w:p>
        </w:tc>
        <w:tc>
          <w:tcPr>
            <w:tcW w:w="731" w:type="dxa"/>
          </w:tcPr>
          <w:p w14:paraId="297F9F0E" w14:textId="4AB544E4" w:rsidR="00ED1B4A" w:rsidRPr="00ED1B4A" w:rsidRDefault="00ED1B4A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567D">
              <w:rPr>
                <w:rFonts w:ascii="TH SarabunPSK" w:hAnsi="TH SarabunPSK" w:cs="TH SarabunPSK"/>
                <w:sz w:val="24"/>
                <w:szCs w:val="24"/>
                <w:cs/>
              </w:rPr>
              <w:t>≥๗</w:t>
            </w:r>
          </w:p>
        </w:tc>
        <w:tc>
          <w:tcPr>
            <w:tcW w:w="731" w:type="dxa"/>
          </w:tcPr>
          <w:p w14:paraId="2005B541" w14:textId="2720AF9A" w:rsidR="00ED1B4A" w:rsidRPr="00ED1B4A" w:rsidRDefault="00ED1B4A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567D">
              <w:rPr>
                <w:rFonts w:ascii="TH SarabunPSK" w:hAnsi="TH SarabunPSK" w:cs="TH SarabunPSK"/>
                <w:sz w:val="24"/>
                <w:szCs w:val="24"/>
                <w:cs/>
              </w:rPr>
              <w:t>≥๗</w:t>
            </w:r>
          </w:p>
        </w:tc>
        <w:tc>
          <w:tcPr>
            <w:tcW w:w="733" w:type="dxa"/>
          </w:tcPr>
          <w:p w14:paraId="160737F0" w14:textId="2BFD7971" w:rsidR="00ED1B4A" w:rsidRPr="00ED1B4A" w:rsidRDefault="00ED1B4A" w:rsidP="00ED1B4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E567D">
              <w:rPr>
                <w:rFonts w:ascii="TH SarabunPSK" w:hAnsi="TH SarabunPSK" w:cs="TH SarabunPSK"/>
                <w:sz w:val="24"/>
                <w:szCs w:val="24"/>
                <w:cs/>
              </w:rPr>
              <w:t>≥๗</w:t>
            </w:r>
          </w:p>
        </w:tc>
        <w:tc>
          <w:tcPr>
            <w:tcW w:w="1272" w:type="dxa"/>
          </w:tcPr>
          <w:p w14:paraId="2DF9A3F1" w14:textId="77777777" w:rsidR="00ED1B4A" w:rsidRPr="00ED1B4A" w:rsidRDefault="00ED1B4A" w:rsidP="00ED1B4A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D1B4A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5D131F67" w14:textId="77777777" w:rsidR="00ED1B4A" w:rsidRPr="00ED1B4A" w:rsidRDefault="00ED1B4A" w:rsidP="00ED1B4A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D1B4A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41A89DDE" w14:textId="77777777" w:rsidR="00ED1B4A" w:rsidRPr="00ED1B4A" w:rsidRDefault="00ED1B4A" w:rsidP="00ED1B4A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D1B4A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บัณฑิตวิทยาลัย</w:t>
            </w:r>
          </w:p>
          <w:p w14:paraId="057F288B" w14:textId="216C2F38" w:rsidR="00ED1B4A" w:rsidRPr="00ED1B4A" w:rsidRDefault="00ED1B4A" w:rsidP="00ED1B4A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D1B4A">
              <w:rPr>
                <w:rFonts w:ascii="TH SarabunPSK" w:hAnsi="TH SarabunPSK" w:cs="TH SarabunPSK" w:hint="cs"/>
                <w:sz w:val="20"/>
                <w:szCs w:val="20"/>
                <w:cs/>
              </w:rPr>
              <w:t>ทุกสำนัก</w:t>
            </w:r>
          </w:p>
        </w:tc>
      </w:tr>
      <w:tr w:rsidR="00815633" w:rsidRPr="00704CEE" w14:paraId="7032811A" w14:textId="77777777" w:rsidTr="009D6080">
        <w:tc>
          <w:tcPr>
            <w:tcW w:w="414" w:type="dxa"/>
          </w:tcPr>
          <w:p w14:paraId="7A2490FD" w14:textId="67B606C2" w:rsidR="003E5389" w:rsidRPr="00704CEE" w:rsidRDefault="00AA19F0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700" w:type="dxa"/>
          </w:tcPr>
          <w:p w14:paraId="67DB2907" w14:textId="77777777" w:rsidR="003E5389" w:rsidRPr="003E5389" w:rsidRDefault="003E5389" w:rsidP="007C48D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E5389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อัตราการเพิ่มขึ้นของรายได้ครัวเรือนที่เข้าร่วมโครงการ</w:t>
            </w:r>
          </w:p>
        </w:tc>
        <w:tc>
          <w:tcPr>
            <w:tcW w:w="990" w:type="dxa"/>
          </w:tcPr>
          <w:p w14:paraId="5DC1D9C4" w14:textId="77777777" w:rsidR="003E5389" w:rsidRDefault="003E5389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E5389">
              <w:rPr>
                <w:rFonts w:ascii="TH SarabunPSK" w:hAnsi="TH SarabunPSK" w:cs="TH SarabunPSK"/>
                <w:sz w:val="24"/>
                <w:szCs w:val="24"/>
                <w:cs/>
              </w:rPr>
              <w:t>ร้อยละ/ปี</w:t>
            </w:r>
          </w:p>
          <w:p w14:paraId="70CC2771" w14:textId="77777777" w:rsidR="00E4401E" w:rsidRPr="00E4401E" w:rsidRDefault="00E4401E" w:rsidP="007C48D3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</w:p>
        </w:tc>
        <w:tc>
          <w:tcPr>
            <w:tcW w:w="731" w:type="dxa"/>
          </w:tcPr>
          <w:p w14:paraId="631201D3" w14:textId="77777777" w:rsidR="003E5389" w:rsidRPr="004547F9" w:rsidRDefault="00E4401E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๓๑</w:t>
            </w:r>
          </w:p>
        </w:tc>
        <w:tc>
          <w:tcPr>
            <w:tcW w:w="731" w:type="dxa"/>
          </w:tcPr>
          <w:p w14:paraId="44DCEB85" w14:textId="77777777" w:rsidR="003E5389" w:rsidRPr="00DC5D75" w:rsidRDefault="003E5389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≥๑๕</w:t>
            </w:r>
          </w:p>
        </w:tc>
        <w:tc>
          <w:tcPr>
            <w:tcW w:w="731" w:type="dxa"/>
          </w:tcPr>
          <w:p w14:paraId="6A442E6C" w14:textId="77777777" w:rsidR="003E5389" w:rsidRPr="003E5389" w:rsidRDefault="00762BB5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</w:p>
        </w:tc>
        <w:tc>
          <w:tcPr>
            <w:tcW w:w="734" w:type="dxa"/>
          </w:tcPr>
          <w:p w14:paraId="54B5CEA8" w14:textId="77777777" w:rsidR="003E5389" w:rsidRPr="003E5389" w:rsidRDefault="00762BB5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</w:p>
        </w:tc>
        <w:tc>
          <w:tcPr>
            <w:tcW w:w="731" w:type="dxa"/>
          </w:tcPr>
          <w:p w14:paraId="5DC5F2AC" w14:textId="77777777" w:rsidR="003E5389" w:rsidRPr="003E5389" w:rsidRDefault="00762BB5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</w:p>
        </w:tc>
        <w:tc>
          <w:tcPr>
            <w:tcW w:w="731" w:type="dxa"/>
          </w:tcPr>
          <w:p w14:paraId="0DFBA30E" w14:textId="77777777" w:rsidR="003E5389" w:rsidRDefault="00762BB5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</w:p>
        </w:tc>
        <w:tc>
          <w:tcPr>
            <w:tcW w:w="733" w:type="dxa"/>
          </w:tcPr>
          <w:p w14:paraId="09AAF926" w14:textId="77777777" w:rsidR="003E5389" w:rsidRDefault="00762BB5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</w:p>
        </w:tc>
        <w:tc>
          <w:tcPr>
            <w:tcW w:w="1272" w:type="dxa"/>
          </w:tcPr>
          <w:p w14:paraId="7F24EEF5" w14:textId="77777777" w:rsidR="003E5389" w:rsidRPr="00B34519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46F02A22" w14:textId="77777777" w:rsidR="003E5389" w:rsidRPr="007C48D3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068D4162" w14:textId="77777777" w:rsidR="003E5389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B7495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บัณฑิตวิทยาลัย</w:t>
            </w:r>
          </w:p>
          <w:p w14:paraId="7411F6B5" w14:textId="77777777" w:rsidR="003E5389" w:rsidRPr="007C48D3" w:rsidRDefault="003E5389" w:rsidP="008A11A3">
            <w:pPr>
              <w:numPr>
                <w:ilvl w:val="0"/>
                <w:numId w:val="6"/>
              </w:numPr>
              <w:ind w:left="74" w:hanging="7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C48D3">
              <w:rPr>
                <w:rFonts w:ascii="TH SarabunPSK" w:hAnsi="TH SarabunPSK" w:cs="TH SarabunPSK" w:hint="cs"/>
                <w:sz w:val="20"/>
                <w:szCs w:val="20"/>
                <w:cs/>
              </w:rPr>
              <w:t>สถาบันวิจัยและพัฒนา</w:t>
            </w:r>
          </w:p>
        </w:tc>
      </w:tr>
      <w:tr w:rsidR="00762BB5" w:rsidRPr="00762BB5" w14:paraId="7E3776E6" w14:textId="77777777" w:rsidTr="009D6080">
        <w:tc>
          <w:tcPr>
            <w:tcW w:w="414" w:type="dxa"/>
          </w:tcPr>
          <w:p w14:paraId="5C8FAC51" w14:textId="7EF06D5C" w:rsidR="003E5389" w:rsidRPr="009E32B8" w:rsidRDefault="00AA19F0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700" w:type="dxa"/>
          </w:tcPr>
          <w:p w14:paraId="0ED29298" w14:textId="77777777" w:rsidR="00AA2A92" w:rsidRPr="009E32B8" w:rsidRDefault="003E5389" w:rsidP="007C48D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E32B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จำนวนโครงการที่</w:t>
            </w:r>
            <w:r w:rsidR="006018F1" w:rsidRPr="009E32B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</w:r>
            <w:r w:rsidRPr="009E32B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นำความรู้และประสบการณ์จากการให้บริการวิชาการมาใช้ในการพัฒนาการเรียน</w:t>
            </w:r>
            <w:r w:rsidRPr="009E32B8">
              <w:rPr>
                <w:rFonts w:ascii="TH SarabunPSK" w:eastAsia="Cordia New" w:hAnsi="TH SarabunPSK" w:cs="TH SarabunPSK"/>
                <w:spacing w:val="-6"/>
                <w:sz w:val="24"/>
                <w:szCs w:val="24"/>
                <w:cs/>
              </w:rPr>
              <w:t>การสอนหรือการวิจัย</w:t>
            </w:r>
          </w:p>
        </w:tc>
        <w:tc>
          <w:tcPr>
            <w:tcW w:w="990" w:type="dxa"/>
          </w:tcPr>
          <w:p w14:paraId="3F4E8BAA" w14:textId="77777777" w:rsidR="003E5389" w:rsidRPr="009E32B8" w:rsidRDefault="003E5389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B8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731" w:type="dxa"/>
          </w:tcPr>
          <w:p w14:paraId="4350C64F" w14:textId="77777777" w:rsidR="003E5389" w:rsidRPr="009E32B8" w:rsidRDefault="00DA047A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9E32B8">
              <w:rPr>
                <w:rFonts w:ascii="TH SarabunPSK" w:hAnsi="TH SarabunPSK" w:cs="TH SarabunPSK"/>
                <w:sz w:val="24"/>
                <w:szCs w:val="24"/>
                <w:cs/>
              </w:rPr>
              <w:t>๘</w:t>
            </w:r>
          </w:p>
        </w:tc>
        <w:tc>
          <w:tcPr>
            <w:tcW w:w="731" w:type="dxa"/>
          </w:tcPr>
          <w:p w14:paraId="0CD49E77" w14:textId="77777777" w:rsidR="003E5389" w:rsidRPr="009E32B8" w:rsidRDefault="009E32B8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B8">
              <w:rPr>
                <w:rFonts w:ascii="TH SarabunPSK" w:hAnsi="TH SarabunPSK" w:cs="TH SarabunPSK"/>
                <w:sz w:val="24"/>
                <w:szCs w:val="24"/>
                <w:cs/>
              </w:rPr>
              <w:t>≥๑</w:t>
            </w:r>
            <w:r w:rsidRPr="009E32B8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731" w:type="dxa"/>
          </w:tcPr>
          <w:p w14:paraId="552EC40E" w14:textId="7E241F0E" w:rsidR="003E749D" w:rsidRDefault="003E749D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E749D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≥๑</w:t>
            </w:r>
            <w:r w:rsidRPr="003E749D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๑</w:t>
            </w:r>
          </w:p>
          <w:p w14:paraId="53D005EF" w14:textId="77777777" w:rsidR="003E5389" w:rsidRPr="003E749D" w:rsidRDefault="009E32B8" w:rsidP="007C48D3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≥๑๐</w:t>
            </w:r>
          </w:p>
        </w:tc>
        <w:tc>
          <w:tcPr>
            <w:tcW w:w="734" w:type="dxa"/>
          </w:tcPr>
          <w:p w14:paraId="4AC85159" w14:textId="01E5A784" w:rsidR="003E749D" w:rsidRDefault="003E749D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E749D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≥๑</w:t>
            </w:r>
            <w:r w:rsidRPr="003E749D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๑</w:t>
            </w:r>
          </w:p>
          <w:p w14:paraId="6E807F55" w14:textId="77777777" w:rsidR="003E5389" w:rsidRPr="003E749D" w:rsidRDefault="009E32B8" w:rsidP="007C48D3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≥๑๐</w:t>
            </w:r>
          </w:p>
        </w:tc>
        <w:tc>
          <w:tcPr>
            <w:tcW w:w="731" w:type="dxa"/>
          </w:tcPr>
          <w:p w14:paraId="625820CF" w14:textId="69EF8555" w:rsidR="003E749D" w:rsidRDefault="003E749D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E749D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≥๑</w:t>
            </w:r>
            <w:r w:rsidRPr="003E749D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๑</w:t>
            </w:r>
          </w:p>
          <w:p w14:paraId="52A1D418" w14:textId="77777777" w:rsidR="003E5389" w:rsidRPr="003E749D" w:rsidRDefault="009E32B8" w:rsidP="007C48D3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≥๑๐</w:t>
            </w:r>
          </w:p>
        </w:tc>
        <w:tc>
          <w:tcPr>
            <w:tcW w:w="731" w:type="dxa"/>
          </w:tcPr>
          <w:p w14:paraId="24DB0072" w14:textId="00ACE4D8" w:rsidR="003E749D" w:rsidRDefault="003E749D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E749D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≥๑</w:t>
            </w:r>
            <w:r w:rsidRPr="003E749D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๑</w:t>
            </w:r>
          </w:p>
          <w:p w14:paraId="25526C12" w14:textId="77777777" w:rsidR="003E5389" w:rsidRPr="003E749D" w:rsidRDefault="009E32B8" w:rsidP="007C48D3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≥๑๐</w:t>
            </w:r>
          </w:p>
        </w:tc>
        <w:tc>
          <w:tcPr>
            <w:tcW w:w="733" w:type="dxa"/>
          </w:tcPr>
          <w:p w14:paraId="03D3D444" w14:textId="7082E51B" w:rsidR="003E749D" w:rsidRDefault="003E749D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E749D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≥๑</w:t>
            </w:r>
            <w:r w:rsidRPr="003E749D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๑</w:t>
            </w:r>
          </w:p>
          <w:p w14:paraId="6608AFBA" w14:textId="77777777" w:rsidR="003E5389" w:rsidRPr="003E749D" w:rsidRDefault="009E32B8" w:rsidP="007C48D3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≥๑๐</w:t>
            </w:r>
          </w:p>
        </w:tc>
        <w:tc>
          <w:tcPr>
            <w:tcW w:w="1272" w:type="dxa"/>
          </w:tcPr>
          <w:p w14:paraId="764A4D75" w14:textId="77777777" w:rsidR="003E5389" w:rsidRPr="009E32B8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E32B8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1B8A6802" w14:textId="77777777" w:rsidR="003E5389" w:rsidRPr="009E32B8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E32B8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27C4DAC9" w14:textId="77777777" w:rsidR="003E5389" w:rsidRPr="009E32B8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E32B8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บัณฑิตวิทยาลัย</w:t>
            </w:r>
          </w:p>
          <w:p w14:paraId="460A247D" w14:textId="77777777" w:rsidR="003E5389" w:rsidRPr="009E32B8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E32B8">
              <w:rPr>
                <w:rFonts w:ascii="TH SarabunPSK" w:hAnsi="TH SarabunPSK" w:cs="TH SarabunPSK" w:hint="cs"/>
                <w:sz w:val="20"/>
                <w:szCs w:val="20"/>
                <w:cs/>
              </w:rPr>
              <w:t>ทุกสำนัก</w:t>
            </w:r>
          </w:p>
          <w:p w14:paraId="0E26B697" w14:textId="77777777" w:rsidR="00762BB5" w:rsidRPr="009E32B8" w:rsidRDefault="00762BB5" w:rsidP="00762BB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EB3E90" w:rsidRPr="00704CEE" w14:paraId="518E4E92" w14:textId="77777777" w:rsidTr="009D6080">
        <w:tc>
          <w:tcPr>
            <w:tcW w:w="414" w:type="dxa"/>
          </w:tcPr>
          <w:p w14:paraId="30D950AA" w14:textId="69B85F88" w:rsidR="00EB3E90" w:rsidRPr="009C78E9" w:rsidRDefault="00AA19F0" w:rsidP="00EB3E9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1700" w:type="dxa"/>
          </w:tcPr>
          <w:p w14:paraId="1BF84E05" w14:textId="77777777" w:rsidR="00EB3E90" w:rsidRPr="003E5389" w:rsidRDefault="00EB3E90" w:rsidP="00EB3E90">
            <w:pPr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E5389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จำนวนผู้เข้าร่วมโครงการที่ได้รับการเสริมสร้างความเป็นพลเมืองดี</w:t>
            </w:r>
          </w:p>
        </w:tc>
        <w:tc>
          <w:tcPr>
            <w:tcW w:w="990" w:type="dxa"/>
          </w:tcPr>
          <w:p w14:paraId="1FD5DB81" w14:textId="77777777" w:rsidR="00EB3E90" w:rsidRPr="003E5389" w:rsidRDefault="00EB3E90" w:rsidP="00EB3E9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5389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จำนวนคน</w:t>
            </w:r>
          </w:p>
        </w:tc>
        <w:tc>
          <w:tcPr>
            <w:tcW w:w="731" w:type="dxa"/>
          </w:tcPr>
          <w:p w14:paraId="6A52947D" w14:textId="77777777" w:rsidR="00EB3E90" w:rsidRPr="004547F9" w:rsidRDefault="00EB3E90" w:rsidP="00EB3E90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E4401E">
              <w:rPr>
                <w:rFonts w:ascii="TH SarabunPSK" w:hAnsi="TH SarabunPSK" w:cs="TH SarabunPSK"/>
                <w:sz w:val="24"/>
                <w:szCs w:val="24"/>
                <w:cs/>
              </w:rPr>
              <w:t>๓,๘๐๐</w:t>
            </w:r>
          </w:p>
        </w:tc>
        <w:tc>
          <w:tcPr>
            <w:tcW w:w="731" w:type="dxa"/>
          </w:tcPr>
          <w:p w14:paraId="7D177B30" w14:textId="77777777" w:rsidR="00EB3E90" w:rsidRPr="00DC5D75" w:rsidRDefault="00EB3E90" w:rsidP="00EB3E9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๔,๐๐๐</w:t>
            </w:r>
          </w:p>
        </w:tc>
        <w:tc>
          <w:tcPr>
            <w:tcW w:w="731" w:type="dxa"/>
          </w:tcPr>
          <w:p w14:paraId="02FB9A64" w14:textId="77777777" w:rsidR="00EB3E90" w:rsidRPr="00EB3E90" w:rsidRDefault="00EB3E90" w:rsidP="00EB3E90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 w:rsidRPr="00EB3E90">
              <w:rPr>
                <w:rFonts w:ascii="TH SarabunPSK" w:hAnsi="TH SarabunPSK" w:cs="TH SarabunPSK"/>
                <w:spacing w:val="-10"/>
                <w:sz w:val="24"/>
                <w:szCs w:val="24"/>
                <w:highlight w:val="yellow"/>
              </w:rPr>
              <w:t>≥</w:t>
            </w:r>
            <w:r w:rsidRPr="00EB3E90">
              <w:rPr>
                <w:rFonts w:ascii="TH SarabunPSK" w:hAnsi="TH SarabunPSK" w:cs="TH SarabunPSK"/>
                <w:spacing w:val="-10"/>
                <w:sz w:val="24"/>
                <w:szCs w:val="24"/>
                <w:highlight w:val="yellow"/>
                <w:cs/>
              </w:rPr>
              <w:t>๓,๘๐๐</w:t>
            </w:r>
          </w:p>
          <w:p w14:paraId="08DDE357" w14:textId="0407CD1D" w:rsidR="00EB3E90" w:rsidRPr="00EB3E90" w:rsidRDefault="00EB3E90" w:rsidP="00EB3E90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 w:hint="cs"/>
                <w:strike/>
                <w:color w:val="FF0000"/>
                <w:sz w:val="24"/>
                <w:szCs w:val="24"/>
                <w:cs/>
              </w:rPr>
              <w:t>๔,๐๐๐</w:t>
            </w:r>
          </w:p>
        </w:tc>
        <w:tc>
          <w:tcPr>
            <w:tcW w:w="734" w:type="dxa"/>
          </w:tcPr>
          <w:p w14:paraId="5942751D" w14:textId="6593C5E1" w:rsidR="00EB3E90" w:rsidRPr="00EB3E90" w:rsidRDefault="00EB3E90" w:rsidP="00EB3E90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 w:rsidRPr="00EB3E90">
              <w:rPr>
                <w:rFonts w:ascii="TH SarabunPSK" w:hAnsi="TH SarabunPSK" w:cs="TH SarabunPSK"/>
                <w:spacing w:val="-10"/>
                <w:sz w:val="24"/>
                <w:szCs w:val="24"/>
                <w:highlight w:val="yellow"/>
              </w:rPr>
              <w:t>≥</w:t>
            </w:r>
            <w:r w:rsidRPr="00EB3E90">
              <w:rPr>
                <w:rFonts w:ascii="TH SarabunPSK" w:hAnsi="TH SarabunPSK" w:cs="TH SarabunPSK"/>
                <w:spacing w:val="-10"/>
                <w:sz w:val="24"/>
                <w:szCs w:val="24"/>
                <w:highlight w:val="yellow"/>
                <w:cs/>
              </w:rPr>
              <w:t>๓,๘๐๐</w:t>
            </w:r>
          </w:p>
          <w:p w14:paraId="436740AB" w14:textId="77777777" w:rsidR="00EB3E90" w:rsidRPr="00EB3E90" w:rsidRDefault="00EB3E90" w:rsidP="00EB3E90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๔,๐๐๐</w:t>
            </w:r>
          </w:p>
        </w:tc>
        <w:tc>
          <w:tcPr>
            <w:tcW w:w="731" w:type="dxa"/>
          </w:tcPr>
          <w:p w14:paraId="1D8F6C26" w14:textId="77777777" w:rsidR="00EB3E90" w:rsidRPr="00EB3E90" w:rsidRDefault="00EB3E90" w:rsidP="00EB3E90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 w:rsidRPr="00EB3E90">
              <w:rPr>
                <w:rFonts w:ascii="TH SarabunPSK" w:hAnsi="TH SarabunPSK" w:cs="TH SarabunPSK"/>
                <w:spacing w:val="-10"/>
                <w:sz w:val="24"/>
                <w:szCs w:val="24"/>
                <w:highlight w:val="yellow"/>
              </w:rPr>
              <w:t>≥</w:t>
            </w:r>
            <w:r w:rsidRPr="00EB3E90">
              <w:rPr>
                <w:rFonts w:ascii="TH SarabunPSK" w:hAnsi="TH SarabunPSK" w:cs="TH SarabunPSK"/>
                <w:spacing w:val="-10"/>
                <w:sz w:val="24"/>
                <w:szCs w:val="24"/>
                <w:highlight w:val="yellow"/>
                <w:cs/>
              </w:rPr>
              <w:t>๓,๘๐๐</w:t>
            </w:r>
          </w:p>
          <w:p w14:paraId="6B28C592" w14:textId="56FE3B95" w:rsidR="00EB3E90" w:rsidRPr="00EB3E90" w:rsidRDefault="00EB3E90" w:rsidP="00EB3E90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 w:hint="cs"/>
                <w:strike/>
                <w:color w:val="FF0000"/>
                <w:sz w:val="24"/>
                <w:szCs w:val="24"/>
                <w:cs/>
              </w:rPr>
              <w:t>๔,๐๐๐</w:t>
            </w:r>
          </w:p>
        </w:tc>
        <w:tc>
          <w:tcPr>
            <w:tcW w:w="731" w:type="dxa"/>
          </w:tcPr>
          <w:p w14:paraId="5AAB7B57" w14:textId="77777777" w:rsidR="00EB3E90" w:rsidRPr="00EB3E90" w:rsidRDefault="00EB3E90" w:rsidP="00EB3E90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 w:rsidRPr="00EB3E90">
              <w:rPr>
                <w:rFonts w:ascii="TH SarabunPSK" w:hAnsi="TH SarabunPSK" w:cs="TH SarabunPSK"/>
                <w:spacing w:val="-10"/>
                <w:sz w:val="24"/>
                <w:szCs w:val="24"/>
                <w:highlight w:val="yellow"/>
              </w:rPr>
              <w:t>≥</w:t>
            </w:r>
            <w:r w:rsidRPr="00EB3E90">
              <w:rPr>
                <w:rFonts w:ascii="TH SarabunPSK" w:hAnsi="TH SarabunPSK" w:cs="TH SarabunPSK"/>
                <w:spacing w:val="-10"/>
                <w:sz w:val="24"/>
                <w:szCs w:val="24"/>
                <w:highlight w:val="yellow"/>
                <w:cs/>
              </w:rPr>
              <w:t>๓,๘๐๐</w:t>
            </w:r>
          </w:p>
          <w:p w14:paraId="16306FFF" w14:textId="32CD1389" w:rsidR="00EB3E90" w:rsidRPr="00EB3E90" w:rsidRDefault="00EB3E90" w:rsidP="00EB3E90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 w:hint="cs"/>
                <w:strike/>
                <w:color w:val="FF0000"/>
                <w:sz w:val="24"/>
                <w:szCs w:val="24"/>
                <w:cs/>
              </w:rPr>
              <w:t>๔,๐๐๐</w:t>
            </w:r>
          </w:p>
        </w:tc>
        <w:tc>
          <w:tcPr>
            <w:tcW w:w="733" w:type="dxa"/>
          </w:tcPr>
          <w:p w14:paraId="5D84103C" w14:textId="77777777" w:rsidR="00EB3E90" w:rsidRPr="00EB3E90" w:rsidRDefault="00EB3E90" w:rsidP="00EB3E90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 w:rsidRPr="00EB3E90">
              <w:rPr>
                <w:rFonts w:ascii="TH SarabunPSK" w:hAnsi="TH SarabunPSK" w:cs="TH SarabunPSK"/>
                <w:spacing w:val="-10"/>
                <w:sz w:val="24"/>
                <w:szCs w:val="24"/>
                <w:highlight w:val="yellow"/>
              </w:rPr>
              <w:t>≥</w:t>
            </w:r>
            <w:r w:rsidRPr="00EB3E90">
              <w:rPr>
                <w:rFonts w:ascii="TH SarabunPSK" w:hAnsi="TH SarabunPSK" w:cs="TH SarabunPSK"/>
                <w:spacing w:val="-10"/>
                <w:sz w:val="24"/>
                <w:szCs w:val="24"/>
                <w:highlight w:val="yellow"/>
                <w:cs/>
              </w:rPr>
              <w:t>๓,๘๐๐</w:t>
            </w:r>
          </w:p>
          <w:p w14:paraId="5B454A26" w14:textId="605C69DC" w:rsidR="00EB3E90" w:rsidRPr="00EB3E90" w:rsidRDefault="00EB3E90" w:rsidP="00EB3E90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 w:hint="cs"/>
                <w:strike/>
                <w:color w:val="FF0000"/>
                <w:sz w:val="24"/>
                <w:szCs w:val="24"/>
                <w:cs/>
              </w:rPr>
              <w:t>๔,๐๐๐</w:t>
            </w:r>
          </w:p>
        </w:tc>
        <w:tc>
          <w:tcPr>
            <w:tcW w:w="1272" w:type="dxa"/>
          </w:tcPr>
          <w:p w14:paraId="0C3A7CB5" w14:textId="77777777" w:rsidR="00EB3E90" w:rsidRPr="00B34519" w:rsidRDefault="00EB3E90" w:rsidP="00EB3E90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3ACEEA9F" w14:textId="77777777" w:rsidR="00EB3E90" w:rsidRPr="003E749D" w:rsidRDefault="00EB3E90" w:rsidP="00EB3E90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trike/>
                <w:color w:val="FF0000"/>
                <w:sz w:val="20"/>
                <w:szCs w:val="20"/>
              </w:rPr>
            </w:pPr>
            <w:r w:rsidRPr="003E749D">
              <w:rPr>
                <w:rFonts w:ascii="TH SarabunPSK" w:hAnsi="TH SarabunPSK" w:cs="TH SarabunPSK"/>
                <w:strike/>
                <w:color w:val="FF0000"/>
                <w:sz w:val="20"/>
                <w:szCs w:val="20"/>
                <w:cs/>
              </w:rPr>
              <w:t>วิทยาลัย</w:t>
            </w:r>
          </w:p>
          <w:p w14:paraId="2F0B9873" w14:textId="77777777" w:rsidR="00EB3E90" w:rsidRDefault="00EB3E90" w:rsidP="00EB3E90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B7495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บัณฑิตวิทยาลัย</w:t>
            </w:r>
          </w:p>
          <w:p w14:paraId="66659D37" w14:textId="77777777" w:rsidR="00EB3E90" w:rsidRDefault="00EB3E90" w:rsidP="00EB3E90">
            <w:pPr>
              <w:numPr>
                <w:ilvl w:val="0"/>
                <w:numId w:val="6"/>
              </w:numPr>
              <w:ind w:left="74" w:hanging="74"/>
              <w:rPr>
                <w:rFonts w:ascii="TH SarabunPSK" w:hAnsi="TH SarabunPSK" w:cs="TH SarabunPSK"/>
                <w:sz w:val="20"/>
                <w:szCs w:val="20"/>
              </w:rPr>
            </w:pPr>
            <w:r w:rsidRPr="007C48D3"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สำนักกิจการนักศึกษา</w:t>
            </w:r>
          </w:p>
          <w:p w14:paraId="65F63CD0" w14:textId="77777777" w:rsidR="003E749D" w:rsidRDefault="003E749D" w:rsidP="003E749D">
            <w:pPr>
              <w:numPr>
                <w:ilvl w:val="0"/>
                <w:numId w:val="6"/>
              </w:numPr>
              <w:ind w:left="74" w:hanging="74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 w:rsidRPr="003E749D">
              <w:rPr>
                <w:rFonts w:ascii="TH SarabunPSK" w:hAnsi="TH SarabunPSK" w:cs="TH SarabunPSK" w:hint="cs"/>
                <w:sz w:val="20"/>
                <w:szCs w:val="20"/>
                <w:highlight w:val="yellow"/>
                <w:cs/>
              </w:rPr>
              <w:t>โรงเรียนสาธิต</w:t>
            </w:r>
          </w:p>
          <w:p w14:paraId="6AE44094" w14:textId="728ED8ED" w:rsidR="003E749D" w:rsidRPr="003E749D" w:rsidRDefault="003E749D" w:rsidP="003E749D">
            <w:pPr>
              <w:numPr>
                <w:ilvl w:val="0"/>
                <w:numId w:val="6"/>
              </w:numPr>
              <w:ind w:left="74" w:hanging="74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  <w:r w:rsidRPr="003E749D">
              <w:rPr>
                <w:rFonts w:ascii="TH SarabunPSK" w:hAnsi="TH SarabunPSK" w:cs="TH SarabunPSK" w:hint="cs"/>
                <w:sz w:val="20"/>
                <w:szCs w:val="20"/>
                <w:highlight w:val="yellow"/>
                <w:cs/>
              </w:rPr>
              <w:t>ศูนย์</w:t>
            </w:r>
            <w:r>
              <w:rPr>
                <w:rFonts w:ascii="TH SarabunPSK" w:hAnsi="TH SarabunPSK" w:cs="TH SarabunPSK" w:hint="cs"/>
                <w:sz w:val="20"/>
                <w:szCs w:val="20"/>
                <w:highlight w:val="yellow"/>
                <w:cs/>
              </w:rPr>
              <w:t>การศึกษา</w:t>
            </w:r>
            <w:r w:rsidRPr="003E749D">
              <w:rPr>
                <w:rFonts w:ascii="TH SarabunPSK" w:hAnsi="TH SarabunPSK" w:cs="TH SarabunPSK" w:hint="cs"/>
                <w:sz w:val="20"/>
                <w:szCs w:val="20"/>
                <w:highlight w:val="yellow"/>
                <w:cs/>
              </w:rPr>
              <w:t>อู่ทอง</w:t>
            </w:r>
            <w:r>
              <w:rPr>
                <w:rFonts w:ascii="TH SarabunPSK" w:hAnsi="TH SarabunPSK" w:cs="TH SarabunPSK" w:hint="cs"/>
                <w:sz w:val="20"/>
                <w:szCs w:val="20"/>
                <w:highlight w:val="yellow"/>
                <w:cs/>
              </w:rPr>
              <w:t>ทวารวดี</w:t>
            </w:r>
          </w:p>
        </w:tc>
      </w:tr>
      <w:tr w:rsidR="00815633" w:rsidRPr="00704CEE" w14:paraId="04F70107" w14:textId="77777777" w:rsidTr="009D6080">
        <w:tc>
          <w:tcPr>
            <w:tcW w:w="414" w:type="dxa"/>
          </w:tcPr>
          <w:p w14:paraId="5B692AF4" w14:textId="1A43FDD3" w:rsidR="003E5389" w:rsidRPr="00704CEE" w:rsidRDefault="00AA19F0" w:rsidP="007C48D3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</w:tc>
        <w:tc>
          <w:tcPr>
            <w:tcW w:w="1700" w:type="dxa"/>
          </w:tcPr>
          <w:p w14:paraId="6CA1AC67" w14:textId="77777777" w:rsidR="003E5389" w:rsidRPr="003E5389" w:rsidRDefault="003E5389" w:rsidP="007C48D3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5389">
              <w:rPr>
                <w:rFonts w:ascii="TH SarabunPSK" w:eastAsia="Cordia New" w:hAnsi="TH SarabunPSK" w:cs="TH SarabunPSK"/>
                <w:color w:val="000000"/>
                <w:spacing w:val="-6"/>
                <w:sz w:val="24"/>
                <w:szCs w:val="24"/>
                <w:cs/>
              </w:rPr>
              <w:t>จำนวนวิสาหกิจชุมชน ผู้ประกอบการใหม่ในพื้นที่บริการของมหาวิทยาลัยที่ประสบความสำเร็จ จากการสนับสนุนองค์ความรู้จาก มหาวิทยาลัย</w:t>
            </w:r>
          </w:p>
        </w:tc>
        <w:tc>
          <w:tcPr>
            <w:tcW w:w="990" w:type="dxa"/>
          </w:tcPr>
          <w:p w14:paraId="115FDC7D" w14:textId="77777777" w:rsidR="003E5389" w:rsidRPr="00DA047A" w:rsidRDefault="003E5389" w:rsidP="007C48D3">
            <w:pPr>
              <w:jc w:val="center"/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</w:rPr>
            </w:pPr>
            <w:r w:rsidRPr="00DA047A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จำนวนวิสาหกิจชุมชน</w:t>
            </w:r>
            <w:r w:rsidRPr="00DA047A">
              <w:rPr>
                <w:rFonts w:ascii="TH SarabunPSK" w:hAnsi="TH SarabunPSK" w:cs="TH SarabunPSK"/>
                <w:color w:val="000000"/>
                <w:spacing w:val="-14"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731" w:type="dxa"/>
          </w:tcPr>
          <w:p w14:paraId="259A5EA2" w14:textId="77777777" w:rsidR="003E5389" w:rsidRPr="004547F9" w:rsidRDefault="00DA047A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731" w:type="dxa"/>
          </w:tcPr>
          <w:p w14:paraId="2E2D41AC" w14:textId="77777777" w:rsidR="003E5389" w:rsidRPr="00DC5D75" w:rsidRDefault="004547F9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≥๔</w:t>
            </w:r>
          </w:p>
        </w:tc>
        <w:tc>
          <w:tcPr>
            <w:tcW w:w="731" w:type="dxa"/>
          </w:tcPr>
          <w:p w14:paraId="487C31FE" w14:textId="5F96A9EC" w:rsidR="00EB3E90" w:rsidRDefault="00EB3E90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3E9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≥๖</w:t>
            </w:r>
          </w:p>
          <w:p w14:paraId="193D2EA4" w14:textId="77777777" w:rsidR="003E5389" w:rsidRPr="00EB3E90" w:rsidRDefault="00762BB5" w:rsidP="007C48D3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≥๕</w:t>
            </w:r>
          </w:p>
        </w:tc>
        <w:tc>
          <w:tcPr>
            <w:tcW w:w="734" w:type="dxa"/>
          </w:tcPr>
          <w:p w14:paraId="5B33042C" w14:textId="77777777" w:rsidR="003E5389" w:rsidRPr="003E5389" w:rsidRDefault="00762BB5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≥๖</w:t>
            </w:r>
          </w:p>
        </w:tc>
        <w:tc>
          <w:tcPr>
            <w:tcW w:w="731" w:type="dxa"/>
          </w:tcPr>
          <w:p w14:paraId="3201BBF8" w14:textId="0794EEE4" w:rsidR="00EB3E90" w:rsidRDefault="00EB3E90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3E9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≥๖</w:t>
            </w:r>
          </w:p>
          <w:p w14:paraId="4F33E779" w14:textId="77777777" w:rsidR="003E5389" w:rsidRPr="00EB3E90" w:rsidRDefault="00762BB5" w:rsidP="007C48D3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≥๗</w:t>
            </w:r>
          </w:p>
        </w:tc>
        <w:tc>
          <w:tcPr>
            <w:tcW w:w="731" w:type="dxa"/>
          </w:tcPr>
          <w:p w14:paraId="779D537A" w14:textId="6998676E" w:rsidR="00EB3E90" w:rsidRDefault="00EB3E90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3E9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≥๖</w:t>
            </w:r>
          </w:p>
          <w:p w14:paraId="1543DE7B" w14:textId="77777777" w:rsidR="003E5389" w:rsidRPr="00EB3E90" w:rsidRDefault="00762BB5" w:rsidP="007C48D3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≥๘</w:t>
            </w:r>
          </w:p>
        </w:tc>
        <w:tc>
          <w:tcPr>
            <w:tcW w:w="733" w:type="dxa"/>
          </w:tcPr>
          <w:p w14:paraId="16C4C766" w14:textId="16223EC4" w:rsidR="00EB3E90" w:rsidRDefault="00EB3E90" w:rsidP="007C48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3E9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≥๖</w:t>
            </w:r>
          </w:p>
          <w:p w14:paraId="67BAE022" w14:textId="77777777" w:rsidR="003E5389" w:rsidRPr="00EB3E90" w:rsidRDefault="00762BB5" w:rsidP="007C48D3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≥๙</w:t>
            </w:r>
          </w:p>
        </w:tc>
        <w:tc>
          <w:tcPr>
            <w:tcW w:w="1272" w:type="dxa"/>
          </w:tcPr>
          <w:p w14:paraId="07357530" w14:textId="77777777" w:rsidR="003E5389" w:rsidRPr="00B34519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28DD5714" w14:textId="77777777" w:rsidR="003E5389" w:rsidRPr="007C48D3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4E626D49" w14:textId="77777777" w:rsidR="003E5389" w:rsidRDefault="003E5389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B7495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บัณฑิตวิทยาลัย</w:t>
            </w:r>
          </w:p>
          <w:p w14:paraId="31076D40" w14:textId="77777777" w:rsidR="003E5389" w:rsidRPr="007C48D3" w:rsidRDefault="003E5389" w:rsidP="008A11A3">
            <w:pPr>
              <w:numPr>
                <w:ilvl w:val="0"/>
                <w:numId w:val="6"/>
              </w:numPr>
              <w:ind w:left="74" w:hanging="7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C48D3">
              <w:rPr>
                <w:rFonts w:ascii="TH SarabunPSK" w:hAnsi="TH SarabunPSK" w:cs="TH SarabunPSK" w:hint="cs"/>
                <w:sz w:val="20"/>
                <w:szCs w:val="20"/>
                <w:cs/>
              </w:rPr>
              <w:t>สถาบันวิจัยและพัฒนา</w:t>
            </w:r>
          </w:p>
        </w:tc>
      </w:tr>
      <w:tr w:rsidR="00EB3E90" w:rsidRPr="00704CEE" w14:paraId="3A44D5D0" w14:textId="77777777" w:rsidTr="009D6080">
        <w:tc>
          <w:tcPr>
            <w:tcW w:w="414" w:type="dxa"/>
          </w:tcPr>
          <w:p w14:paraId="12EF15AE" w14:textId="244E1DF8" w:rsidR="00EB3E90" w:rsidRPr="00704CEE" w:rsidRDefault="00AA19F0" w:rsidP="00EB3E90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๑๑</w:t>
            </w:r>
          </w:p>
        </w:tc>
        <w:tc>
          <w:tcPr>
            <w:tcW w:w="1700" w:type="dxa"/>
          </w:tcPr>
          <w:p w14:paraId="791F6729" w14:textId="77777777" w:rsidR="00EB3E90" w:rsidRPr="006018F1" w:rsidRDefault="00EB3E90" w:rsidP="00EB3E90">
            <w:pPr>
              <w:jc w:val="thaiDistribute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6018F1">
              <w:rPr>
                <w:rFonts w:ascii="TH SarabunPSK" w:eastAsia="Cordia New" w:hAnsi="TH SarabunPSK" w:cs="TH SarabunPSK"/>
                <w:color w:val="000000"/>
                <w:spacing w:val="-8"/>
                <w:sz w:val="24"/>
                <w:szCs w:val="24"/>
                <w:cs/>
              </w:rPr>
              <w:t>จำนวนงานวิจัย นวัตกรรม ผลงานสร้างสรรค์</w:t>
            </w:r>
            <w:r w:rsidRPr="006018F1">
              <w:rPr>
                <w:rFonts w:ascii="TH SarabunPSK" w:eastAsia="Cordia New" w:hAnsi="TH SarabunPSK" w:cs="TH SarabunPSK"/>
                <w:color w:val="000000"/>
                <w:spacing w:val="-8"/>
                <w:sz w:val="24"/>
                <w:szCs w:val="24"/>
                <w:cs/>
              </w:rPr>
              <w:br/>
              <w:t>ที่นำมาใช้ประโยชน์ในชุมชนและท้องถิ่น</w:t>
            </w:r>
          </w:p>
        </w:tc>
        <w:tc>
          <w:tcPr>
            <w:tcW w:w="990" w:type="dxa"/>
          </w:tcPr>
          <w:p w14:paraId="44C57D84" w14:textId="77777777" w:rsidR="00EB3E90" w:rsidRPr="003E5389" w:rsidRDefault="00EB3E90" w:rsidP="00EB3E9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3E538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จำนวนผลงาน</w:t>
            </w:r>
          </w:p>
        </w:tc>
        <w:tc>
          <w:tcPr>
            <w:tcW w:w="731" w:type="dxa"/>
          </w:tcPr>
          <w:p w14:paraId="676D00E6" w14:textId="77777777" w:rsidR="00EB3E90" w:rsidRPr="004547F9" w:rsidRDefault="00EB3E90" w:rsidP="00EB3E90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731" w:type="dxa"/>
          </w:tcPr>
          <w:p w14:paraId="5BC8707D" w14:textId="77777777" w:rsidR="00EB3E90" w:rsidRPr="00DC5D75" w:rsidRDefault="00EB3E90" w:rsidP="00EB3E9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≥๕</w:t>
            </w:r>
          </w:p>
        </w:tc>
        <w:tc>
          <w:tcPr>
            <w:tcW w:w="731" w:type="dxa"/>
          </w:tcPr>
          <w:p w14:paraId="33904BB2" w14:textId="145A46F0" w:rsidR="00EB3E90" w:rsidRPr="003E5389" w:rsidRDefault="00EB3E90" w:rsidP="00EB3E9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≥๖</w:t>
            </w:r>
          </w:p>
        </w:tc>
        <w:tc>
          <w:tcPr>
            <w:tcW w:w="734" w:type="dxa"/>
          </w:tcPr>
          <w:p w14:paraId="10DB3535" w14:textId="77777777" w:rsidR="00EB3E90" w:rsidRDefault="00EB3E90" w:rsidP="00EB3E9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3E9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≥๖</w:t>
            </w:r>
          </w:p>
          <w:p w14:paraId="41B4AECD" w14:textId="4494EC53" w:rsidR="00EB3E90" w:rsidRPr="003E5389" w:rsidRDefault="00EB3E90" w:rsidP="00EB3E9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≥๗</w:t>
            </w:r>
          </w:p>
        </w:tc>
        <w:tc>
          <w:tcPr>
            <w:tcW w:w="731" w:type="dxa"/>
          </w:tcPr>
          <w:p w14:paraId="12116214" w14:textId="77777777" w:rsidR="00EB3E90" w:rsidRDefault="00EB3E90" w:rsidP="00EB3E9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3E9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≥๖</w:t>
            </w:r>
          </w:p>
          <w:p w14:paraId="4BA2BEB8" w14:textId="3FEC6219" w:rsidR="00EB3E90" w:rsidRDefault="00EB3E90" w:rsidP="00EB3E9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≥๘</w:t>
            </w:r>
          </w:p>
        </w:tc>
        <w:tc>
          <w:tcPr>
            <w:tcW w:w="731" w:type="dxa"/>
          </w:tcPr>
          <w:p w14:paraId="372AF6E5" w14:textId="77777777" w:rsidR="00EB3E90" w:rsidRDefault="00EB3E90" w:rsidP="00EB3E9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3E9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≥๖</w:t>
            </w:r>
          </w:p>
          <w:p w14:paraId="3D7B874A" w14:textId="064E751A" w:rsidR="00EB3E90" w:rsidRDefault="00EB3E90" w:rsidP="00EB3E9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≥๙</w:t>
            </w:r>
          </w:p>
        </w:tc>
        <w:tc>
          <w:tcPr>
            <w:tcW w:w="733" w:type="dxa"/>
          </w:tcPr>
          <w:p w14:paraId="0AEF2BFB" w14:textId="61749E13" w:rsidR="00EB3E90" w:rsidRDefault="00EB3E90" w:rsidP="00EB3E9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3E9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≥๖</w:t>
            </w:r>
          </w:p>
          <w:p w14:paraId="4701F1AE" w14:textId="77777777" w:rsidR="00EB3E90" w:rsidRPr="00EB3E90" w:rsidRDefault="00EB3E90" w:rsidP="00EB3E90">
            <w:pPr>
              <w:jc w:val="center"/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</w:pPr>
            <w:r w:rsidRPr="00EB3E90">
              <w:rPr>
                <w:rFonts w:ascii="TH SarabunPSK" w:hAnsi="TH SarabunPSK" w:cs="TH SarabunPSK"/>
                <w:strike/>
                <w:color w:val="FF0000"/>
                <w:sz w:val="24"/>
                <w:szCs w:val="24"/>
                <w:cs/>
              </w:rPr>
              <w:t>≥๑๐</w:t>
            </w:r>
          </w:p>
        </w:tc>
        <w:tc>
          <w:tcPr>
            <w:tcW w:w="1272" w:type="dxa"/>
          </w:tcPr>
          <w:p w14:paraId="30A18B36" w14:textId="77777777" w:rsidR="00EB3E90" w:rsidRPr="00B34519" w:rsidRDefault="00EB3E90" w:rsidP="00EB3E90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406658C7" w14:textId="77777777" w:rsidR="00EB3E90" w:rsidRPr="007C48D3" w:rsidRDefault="00EB3E90" w:rsidP="00EB3E90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3168B30B" w14:textId="77777777" w:rsidR="00EB3E90" w:rsidRDefault="00EB3E90" w:rsidP="00EB3E90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B7495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บัณฑิตวิทยาลัย</w:t>
            </w:r>
          </w:p>
          <w:p w14:paraId="18A9844A" w14:textId="77777777" w:rsidR="00EB3E90" w:rsidRPr="00C8301C" w:rsidRDefault="00EB3E90" w:rsidP="00EB3E90">
            <w:pPr>
              <w:numPr>
                <w:ilvl w:val="0"/>
                <w:numId w:val="6"/>
              </w:numPr>
              <w:ind w:left="74" w:hanging="7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8301C">
              <w:rPr>
                <w:rFonts w:ascii="TH SarabunPSK" w:hAnsi="TH SarabunPSK" w:cs="TH SarabunPSK" w:hint="cs"/>
                <w:sz w:val="20"/>
                <w:szCs w:val="20"/>
                <w:cs/>
              </w:rPr>
              <w:t>สถาบันวิจัยและพัฒนา</w:t>
            </w:r>
          </w:p>
        </w:tc>
      </w:tr>
      <w:tr w:rsidR="00762BB5" w:rsidRPr="00704CEE" w14:paraId="16F44681" w14:textId="77777777" w:rsidTr="009D6080">
        <w:tc>
          <w:tcPr>
            <w:tcW w:w="414" w:type="dxa"/>
          </w:tcPr>
          <w:p w14:paraId="7DCB589C" w14:textId="37664BB0" w:rsidR="00762BB5" w:rsidRPr="00704CEE" w:rsidRDefault="00AA19F0" w:rsidP="00762BB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1700" w:type="dxa"/>
          </w:tcPr>
          <w:p w14:paraId="7D1366E2" w14:textId="77777777" w:rsidR="00762BB5" w:rsidRPr="003E5389" w:rsidRDefault="00762BB5" w:rsidP="00762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E5389"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  <w:t>จำนวนหลักสูตรฝึกอบรมระยะสั้นที่ก่อให้เกิดรายได้</w:t>
            </w:r>
          </w:p>
        </w:tc>
        <w:tc>
          <w:tcPr>
            <w:tcW w:w="990" w:type="dxa"/>
          </w:tcPr>
          <w:p w14:paraId="6C5EE303" w14:textId="77777777" w:rsidR="00762BB5" w:rsidRPr="003E5389" w:rsidRDefault="00762BB5" w:rsidP="00762BB5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3E538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จำนวนหลักสูตร</w:t>
            </w:r>
          </w:p>
        </w:tc>
        <w:tc>
          <w:tcPr>
            <w:tcW w:w="731" w:type="dxa"/>
          </w:tcPr>
          <w:p w14:paraId="0F37CE1F" w14:textId="77777777" w:rsidR="00762BB5" w:rsidRPr="004547F9" w:rsidRDefault="00762BB5" w:rsidP="00762BB5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DA047A">
              <w:rPr>
                <w:rFonts w:ascii="TH SarabunPSK" w:hAnsi="TH SarabunPSK" w:cs="TH SarabunPSK"/>
                <w:sz w:val="24"/>
                <w:szCs w:val="24"/>
                <w:cs/>
              </w:rPr>
              <w:t>๑๕</w:t>
            </w:r>
          </w:p>
        </w:tc>
        <w:tc>
          <w:tcPr>
            <w:tcW w:w="731" w:type="dxa"/>
          </w:tcPr>
          <w:p w14:paraId="6AEB419E" w14:textId="77777777" w:rsidR="00762BB5" w:rsidRPr="00DC5D75" w:rsidRDefault="00762BB5" w:rsidP="00762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≥๒๐</w:t>
            </w:r>
          </w:p>
        </w:tc>
        <w:tc>
          <w:tcPr>
            <w:tcW w:w="731" w:type="dxa"/>
          </w:tcPr>
          <w:p w14:paraId="5E4139BE" w14:textId="77777777" w:rsidR="00762BB5" w:rsidRPr="003E5389" w:rsidRDefault="00762BB5" w:rsidP="00762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≥๒๐</w:t>
            </w:r>
          </w:p>
        </w:tc>
        <w:tc>
          <w:tcPr>
            <w:tcW w:w="734" w:type="dxa"/>
          </w:tcPr>
          <w:p w14:paraId="075104DE" w14:textId="77777777" w:rsidR="00762BB5" w:rsidRPr="003E5389" w:rsidRDefault="009E32B8" w:rsidP="00762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≥๒๕</w:t>
            </w:r>
          </w:p>
        </w:tc>
        <w:tc>
          <w:tcPr>
            <w:tcW w:w="731" w:type="dxa"/>
          </w:tcPr>
          <w:p w14:paraId="4A348021" w14:textId="77777777" w:rsidR="00762BB5" w:rsidRPr="003E5389" w:rsidRDefault="009E32B8" w:rsidP="00762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≥๒๕</w:t>
            </w:r>
          </w:p>
        </w:tc>
        <w:tc>
          <w:tcPr>
            <w:tcW w:w="731" w:type="dxa"/>
          </w:tcPr>
          <w:p w14:paraId="5B2456C4" w14:textId="77777777" w:rsidR="00762BB5" w:rsidRDefault="00762BB5" w:rsidP="00762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="009E32B8"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</w:p>
        </w:tc>
        <w:tc>
          <w:tcPr>
            <w:tcW w:w="733" w:type="dxa"/>
          </w:tcPr>
          <w:p w14:paraId="1C2182CF" w14:textId="77777777" w:rsidR="00762BB5" w:rsidRDefault="009E32B8" w:rsidP="00762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≥๓๐</w:t>
            </w:r>
          </w:p>
        </w:tc>
        <w:tc>
          <w:tcPr>
            <w:tcW w:w="1272" w:type="dxa"/>
          </w:tcPr>
          <w:p w14:paraId="4CA3FE5D" w14:textId="77777777" w:rsidR="00762BB5" w:rsidRPr="00B34519" w:rsidRDefault="00762BB5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4A621458" w14:textId="77777777" w:rsidR="00762BB5" w:rsidRPr="007C48D3" w:rsidRDefault="00762BB5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2FB356A7" w14:textId="77777777" w:rsidR="00762BB5" w:rsidRDefault="00762BB5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B7495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บัณฑิตวิทยาลัย</w:t>
            </w:r>
          </w:p>
          <w:p w14:paraId="0E10009D" w14:textId="77777777" w:rsidR="00762BB5" w:rsidRPr="00C8301C" w:rsidRDefault="00762BB5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ทุก</w:t>
            </w:r>
            <w:r w:rsidRPr="00C8301C">
              <w:rPr>
                <w:rFonts w:ascii="TH SarabunPSK" w:hAnsi="TH SarabunPSK" w:cs="TH SarabunPSK" w:hint="cs"/>
                <w:sz w:val="20"/>
                <w:szCs w:val="20"/>
                <w:cs/>
              </w:rPr>
              <w:t>ส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ำนัก</w:t>
            </w:r>
          </w:p>
        </w:tc>
      </w:tr>
    </w:tbl>
    <w:p w14:paraId="34417092" w14:textId="77777777" w:rsidR="00C35E90" w:rsidRDefault="00C35E90" w:rsidP="00135E1A">
      <w:pPr>
        <w:spacing w:before="240"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5B5D2140" w14:textId="77777777" w:rsidR="00377F33" w:rsidRDefault="00377F33" w:rsidP="00135E1A">
      <w:pPr>
        <w:spacing w:before="240"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218AEDB4" w14:textId="77777777" w:rsidR="00677545" w:rsidRPr="005A768A" w:rsidRDefault="00677545" w:rsidP="00135E1A">
      <w:pPr>
        <w:spacing w:before="240"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4D88633C" w14:textId="77777777" w:rsidR="00EE3FE2" w:rsidRDefault="00EE3FE2" w:rsidP="008A11A3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1418" w:hanging="141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1601E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กลยุทธ์ที่ </w:t>
      </w:r>
      <w:r w:rsidR="0041601E" w:rsidRPr="0041601E">
        <w:rPr>
          <w:rFonts w:ascii="TH SarabunPSK" w:hAnsi="TH SarabunPSK" w:cs="TH SarabunPSK" w:hint="cs"/>
          <w:b/>
          <w:bCs/>
          <w:sz w:val="30"/>
          <w:szCs w:val="30"/>
          <w:cs/>
        </w:rPr>
        <w:t>๒</w:t>
      </w:r>
      <w:r w:rsidRPr="0041601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34F1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1601E">
        <w:rPr>
          <w:rFonts w:ascii="TH SarabunPSK" w:hAnsi="TH SarabunPSK" w:cs="TH SarabunPSK"/>
          <w:b/>
          <w:bCs/>
          <w:sz w:val="30"/>
          <w:szCs w:val="30"/>
          <w:cs/>
        </w:rPr>
        <w:t>ส่งเสริมองค์ความรู้การบริหารจัดการและการอนุรักษ์ทรัพยากรและสิ่งแวดล้อมที่เหมาะสม</w:t>
      </w:r>
      <w:r w:rsidR="00434F13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Pr="0041601E">
        <w:rPr>
          <w:rFonts w:ascii="TH SarabunPSK" w:hAnsi="TH SarabunPSK" w:cs="TH SarabunPSK"/>
          <w:b/>
          <w:bCs/>
          <w:sz w:val="30"/>
          <w:szCs w:val="30"/>
          <w:cs/>
        </w:rPr>
        <w:t>แก่ชุมชน</w:t>
      </w:r>
    </w:p>
    <w:p w14:paraId="0453D89B" w14:textId="77777777" w:rsidR="00B84D7F" w:rsidRPr="0041601E" w:rsidRDefault="00B84D7F" w:rsidP="005A768A">
      <w:pPr>
        <w:pStyle w:val="a3"/>
        <w:spacing w:after="0"/>
        <w:ind w:left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FA963B0" w14:textId="77777777" w:rsidR="00EE3FE2" w:rsidRPr="00EE3FE2" w:rsidRDefault="00EE3FE2" w:rsidP="005A768A">
      <w:pPr>
        <w:spacing w:after="0"/>
        <w:ind w:left="360"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E3FE2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แนวทางการดำเนินงาน</w:t>
      </w:r>
    </w:p>
    <w:p w14:paraId="40622550" w14:textId="77777777" w:rsidR="00EE3FE2" w:rsidRDefault="00EE3FE2" w:rsidP="008A11A3">
      <w:pPr>
        <w:pStyle w:val="a3"/>
        <w:numPr>
          <w:ilvl w:val="0"/>
          <w:numId w:val="8"/>
        </w:numPr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  <w:r w:rsidRPr="0041601E">
        <w:rPr>
          <w:rFonts w:ascii="TH SarabunPSK" w:hAnsi="TH SarabunPSK" w:cs="TH SarabunPSK" w:hint="cs"/>
          <w:sz w:val="30"/>
          <w:szCs w:val="30"/>
          <w:cs/>
        </w:rPr>
        <w:t>ส่งเสริม สนับสนุน ให้ชุมชนมีระบบบริหารจัดการ การอนุรักษ์ทรัพยากรและสิ่งแวดล้อม</w:t>
      </w:r>
      <w:r w:rsidR="00B34519">
        <w:rPr>
          <w:rFonts w:ascii="TH SarabunPSK" w:hAnsi="TH SarabunPSK" w:cs="TH SarabunPSK"/>
          <w:sz w:val="30"/>
          <w:szCs w:val="30"/>
          <w:cs/>
        </w:rPr>
        <w:br/>
      </w:r>
      <w:r w:rsidRPr="0041601E">
        <w:rPr>
          <w:rFonts w:ascii="TH SarabunPSK" w:hAnsi="TH SarabunPSK" w:cs="TH SarabunPSK" w:hint="cs"/>
          <w:sz w:val="30"/>
          <w:szCs w:val="30"/>
          <w:cs/>
        </w:rPr>
        <w:t>ในชุมชน</w:t>
      </w:r>
      <w:r w:rsidRPr="0041601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1601E">
        <w:rPr>
          <w:rFonts w:ascii="TH SarabunPSK" w:hAnsi="TH SarabunPSK" w:cs="TH SarabunPSK" w:hint="cs"/>
          <w:sz w:val="30"/>
          <w:szCs w:val="30"/>
          <w:cs/>
        </w:rPr>
        <w:t>อย่างมีประสิทธิภาพ</w:t>
      </w:r>
    </w:p>
    <w:p w14:paraId="103E47C1" w14:textId="77777777" w:rsidR="00FB4040" w:rsidRDefault="00FB4040" w:rsidP="00FB4040">
      <w:pPr>
        <w:pStyle w:val="a3"/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a4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9"/>
        <w:gridCol w:w="1693"/>
        <w:gridCol w:w="1006"/>
        <w:gridCol w:w="729"/>
        <w:gridCol w:w="729"/>
        <w:gridCol w:w="729"/>
        <w:gridCol w:w="729"/>
        <w:gridCol w:w="729"/>
        <w:gridCol w:w="729"/>
        <w:gridCol w:w="730"/>
        <w:gridCol w:w="1276"/>
      </w:tblGrid>
      <w:tr w:rsidR="00292CE6" w:rsidRPr="00EB49DD" w14:paraId="439D0282" w14:textId="77777777" w:rsidTr="00F9453B">
        <w:trPr>
          <w:trHeight w:val="397"/>
          <w:tblHeader/>
        </w:trPr>
        <w:tc>
          <w:tcPr>
            <w:tcW w:w="2112" w:type="dxa"/>
            <w:gridSpan w:val="2"/>
            <w:vMerge w:val="restart"/>
            <w:shd w:val="clear" w:color="auto" w:fill="FFCCCC"/>
            <w:vAlign w:val="center"/>
          </w:tcPr>
          <w:p w14:paraId="40537AD9" w14:textId="77777777" w:rsidR="00292CE6" w:rsidRPr="00EB49DD" w:rsidRDefault="00292CE6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ตัวชี้วัด</w:t>
            </w:r>
          </w:p>
        </w:tc>
        <w:tc>
          <w:tcPr>
            <w:tcW w:w="1006" w:type="dxa"/>
            <w:vMerge w:val="restart"/>
            <w:shd w:val="clear" w:color="auto" w:fill="FFCCCC"/>
            <w:vAlign w:val="center"/>
          </w:tcPr>
          <w:p w14:paraId="5D9CB876" w14:textId="77777777" w:rsidR="00292CE6" w:rsidRPr="00EB49DD" w:rsidRDefault="00292CE6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หน่วยนับ</w:t>
            </w:r>
          </w:p>
        </w:tc>
        <w:tc>
          <w:tcPr>
            <w:tcW w:w="1458" w:type="dxa"/>
            <w:gridSpan w:val="2"/>
            <w:shd w:val="clear" w:color="auto" w:fill="FFCCCC"/>
            <w:vAlign w:val="center"/>
          </w:tcPr>
          <w:p w14:paraId="605D7AB4" w14:textId="77777777" w:rsidR="00292CE6" w:rsidRPr="00EB49DD" w:rsidRDefault="00292CE6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ข้อมูลพื้นฐาน</w:t>
            </w:r>
          </w:p>
        </w:tc>
        <w:tc>
          <w:tcPr>
            <w:tcW w:w="3646" w:type="dxa"/>
            <w:gridSpan w:val="5"/>
            <w:shd w:val="clear" w:color="auto" w:fill="FFCCCC"/>
            <w:vAlign w:val="center"/>
          </w:tcPr>
          <w:p w14:paraId="7D39448C" w14:textId="77777777" w:rsidR="00292CE6" w:rsidRPr="00EB49DD" w:rsidRDefault="00292CE6" w:rsidP="00292CE6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11BB8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ค่าเป้าหมายปีงบประมาณ</w:t>
            </w:r>
          </w:p>
        </w:tc>
        <w:tc>
          <w:tcPr>
            <w:tcW w:w="1276" w:type="dxa"/>
            <w:vMerge w:val="restart"/>
            <w:shd w:val="clear" w:color="auto" w:fill="FFCCCC"/>
            <w:vAlign w:val="center"/>
          </w:tcPr>
          <w:p w14:paraId="1907A40D" w14:textId="77777777" w:rsidR="00292CE6" w:rsidRPr="00EB49DD" w:rsidRDefault="00292CE6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หน่วยงาน</w:t>
            </w:r>
          </w:p>
          <w:p w14:paraId="552D3D7F" w14:textId="77777777" w:rsidR="00292CE6" w:rsidRPr="00EB49DD" w:rsidRDefault="00292CE6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ที่รับผิดชอบ</w:t>
            </w:r>
          </w:p>
        </w:tc>
      </w:tr>
      <w:tr w:rsidR="00292CE6" w:rsidRPr="00704CEE" w14:paraId="5FA182E9" w14:textId="77777777" w:rsidTr="00F9453B">
        <w:trPr>
          <w:trHeight w:val="397"/>
          <w:tblHeader/>
        </w:trPr>
        <w:tc>
          <w:tcPr>
            <w:tcW w:w="2112" w:type="dxa"/>
            <w:gridSpan w:val="2"/>
            <w:vMerge/>
            <w:vAlign w:val="center"/>
          </w:tcPr>
          <w:p w14:paraId="7976191A" w14:textId="77777777" w:rsidR="00292CE6" w:rsidRPr="00704CEE" w:rsidRDefault="00292CE6" w:rsidP="00C458B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6" w:type="dxa"/>
            <w:vMerge/>
            <w:vAlign w:val="center"/>
          </w:tcPr>
          <w:p w14:paraId="42ADFF85" w14:textId="77777777" w:rsidR="00292CE6" w:rsidRPr="00704CEE" w:rsidRDefault="00292CE6" w:rsidP="00C458B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FCCCC"/>
            <w:vAlign w:val="center"/>
          </w:tcPr>
          <w:p w14:paraId="28305B92" w14:textId="77777777" w:rsidR="00292CE6" w:rsidRPr="00704CEE" w:rsidRDefault="00292CE6" w:rsidP="00C458B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(๒๕๖๒)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6235CA1A" w14:textId="77777777" w:rsidR="00292CE6" w:rsidRPr="00704CEE" w:rsidRDefault="00292CE6" w:rsidP="00C458B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(๒๕๖๓)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44972E06" w14:textId="77777777" w:rsidR="00292CE6" w:rsidRDefault="00292CE6" w:rsidP="00C458B9">
            <w:pPr>
              <w:ind w:left="-108" w:right="-108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(๒๕๖๔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76CD6934" w14:textId="77777777" w:rsidR="00292CE6" w:rsidRDefault="00292CE6" w:rsidP="00C458B9">
            <w:pPr>
              <w:ind w:left="-136" w:right="-95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(๒๕๖๕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4149E59A" w14:textId="77777777" w:rsidR="00292CE6" w:rsidRDefault="00292CE6" w:rsidP="00C458B9">
            <w:pPr>
              <w:ind w:left="-164" w:right="-165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(๒๕๖๖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4AFA2C92" w14:textId="77777777" w:rsidR="00292CE6" w:rsidRDefault="00292CE6" w:rsidP="00C458B9">
            <w:pPr>
              <w:ind w:left="-126" w:right="-137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(๒๕๖๗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0" w:type="dxa"/>
            <w:shd w:val="clear" w:color="auto" w:fill="FFCCCC"/>
            <w:vAlign w:val="center"/>
          </w:tcPr>
          <w:p w14:paraId="7A8CBEE4" w14:textId="77777777" w:rsidR="00292CE6" w:rsidRDefault="00292CE6" w:rsidP="00C458B9">
            <w:pPr>
              <w:ind w:left="-79" w:right="-108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(๒๕๖๘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04843994" w14:textId="77777777" w:rsidR="00292CE6" w:rsidRPr="00704CEE" w:rsidRDefault="00292CE6" w:rsidP="00C458B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0E0CAE" w:rsidRPr="008371DA" w14:paraId="23CF8FFB" w14:textId="77777777" w:rsidTr="00292CE6">
        <w:tc>
          <w:tcPr>
            <w:tcW w:w="419" w:type="dxa"/>
          </w:tcPr>
          <w:p w14:paraId="5227FB90" w14:textId="77777777" w:rsidR="000E0CAE" w:rsidRPr="009C78E9" w:rsidRDefault="000E0CAE" w:rsidP="00C458B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693" w:type="dxa"/>
          </w:tcPr>
          <w:p w14:paraId="62EA91C3" w14:textId="77777777" w:rsidR="000E0CAE" w:rsidRPr="006018F1" w:rsidRDefault="000E0CAE" w:rsidP="00C458B9">
            <w:pPr>
              <w:jc w:val="thaiDistribute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6018F1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จำนวนโครงการ กิจกรรมที่ส่งเสริม หรืออนุรักษ์สิ่งแวดล้อมในชุมชนและท้องถิ่น</w:t>
            </w:r>
          </w:p>
        </w:tc>
        <w:tc>
          <w:tcPr>
            <w:tcW w:w="1006" w:type="dxa"/>
          </w:tcPr>
          <w:p w14:paraId="5BE6C67F" w14:textId="77777777" w:rsidR="000E0CAE" w:rsidRPr="001C37FA" w:rsidRDefault="000E0CAE" w:rsidP="000E0CAE">
            <w:pPr>
              <w:spacing w:line="259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C37FA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จำนวนโครงการ</w:t>
            </w:r>
          </w:p>
          <w:p w14:paraId="3F59DC1D" w14:textId="77777777" w:rsidR="000E0CAE" w:rsidRPr="003E5389" w:rsidRDefault="000E0CAE" w:rsidP="000E0CA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7FA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729" w:type="dxa"/>
          </w:tcPr>
          <w:p w14:paraId="755E268A" w14:textId="77777777" w:rsidR="000E0CAE" w:rsidRPr="005A0164" w:rsidRDefault="00B91147" w:rsidP="00C458B9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B91147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729" w:type="dxa"/>
          </w:tcPr>
          <w:p w14:paraId="37F96C73" w14:textId="77777777" w:rsidR="000E0CAE" w:rsidRPr="005A0164" w:rsidRDefault="000E0CAE" w:rsidP="00C458B9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DC5D75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729" w:type="dxa"/>
          </w:tcPr>
          <w:p w14:paraId="76C25C67" w14:textId="77777777" w:rsidR="000E0CAE" w:rsidRPr="003E5389" w:rsidRDefault="009E32B8" w:rsidP="00C458B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DC5D75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729" w:type="dxa"/>
          </w:tcPr>
          <w:p w14:paraId="195FD973" w14:textId="77777777" w:rsidR="000E0CAE" w:rsidRPr="003E5389" w:rsidRDefault="009E32B8" w:rsidP="00C458B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DC5D75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729" w:type="dxa"/>
          </w:tcPr>
          <w:p w14:paraId="0D25D856" w14:textId="77777777" w:rsidR="000E0CAE" w:rsidRPr="003E5389" w:rsidRDefault="009E32B8" w:rsidP="00C458B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DC5D75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729" w:type="dxa"/>
          </w:tcPr>
          <w:p w14:paraId="7FE9209F" w14:textId="77777777" w:rsidR="000E0CAE" w:rsidRPr="00EB49DD" w:rsidRDefault="009E32B8" w:rsidP="00C458B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DC5D75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730" w:type="dxa"/>
          </w:tcPr>
          <w:p w14:paraId="2D957B9C" w14:textId="77777777" w:rsidR="000E0CAE" w:rsidRPr="00EB49DD" w:rsidRDefault="009E32B8" w:rsidP="00C458B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DC5D75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276" w:type="dxa"/>
          </w:tcPr>
          <w:p w14:paraId="5AB3CF49" w14:textId="77777777" w:rsidR="000E0CAE" w:rsidRPr="00B34519" w:rsidRDefault="000E0CAE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3F240587" w14:textId="77777777" w:rsidR="000E0CAE" w:rsidRPr="007C48D3" w:rsidRDefault="000E0CAE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63F4D5FF" w14:textId="77777777" w:rsidR="000E0CAE" w:rsidRDefault="000E0CAE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B7495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บัณฑิตวิทยาลัย</w:t>
            </w:r>
          </w:p>
          <w:p w14:paraId="42C27C31" w14:textId="77777777" w:rsidR="000E0CAE" w:rsidRDefault="000E0CAE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ทุกสำนัก</w:t>
            </w:r>
          </w:p>
          <w:p w14:paraId="3A233480" w14:textId="77777777" w:rsidR="000E0CAE" w:rsidRDefault="000E0CAE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สถาบัน</w:t>
            </w:r>
          </w:p>
          <w:p w14:paraId="73A1DE06" w14:textId="77777777" w:rsidR="000E0CAE" w:rsidRPr="008371DA" w:rsidRDefault="000E0CAE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ศูนย์</w:t>
            </w:r>
          </w:p>
        </w:tc>
      </w:tr>
    </w:tbl>
    <w:p w14:paraId="0CFBCA5E" w14:textId="77777777" w:rsidR="000611B0" w:rsidRDefault="000611B0" w:rsidP="00AA2A92">
      <w:pPr>
        <w:spacing w:before="240"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328F3163" w14:textId="77777777" w:rsidR="00F23654" w:rsidRPr="00A777B6" w:rsidRDefault="00F23654" w:rsidP="0071581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1418" w:hanging="1418"/>
        <w:jc w:val="thaiDistribute"/>
        <w:rPr>
          <w:rFonts w:ascii="TH SarabunPSK" w:hAnsi="TH SarabunPSK" w:cs="TH SarabunPSK"/>
          <w:sz w:val="30"/>
          <w:szCs w:val="30"/>
        </w:rPr>
      </w:pPr>
      <w:r w:rsidRPr="00777C1F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กลยุทธ์ที่ </w:t>
      </w:r>
      <w:r w:rsidR="009E4E31">
        <w:rPr>
          <w:rFonts w:ascii="TH SarabunPSK" w:hAnsi="TH SarabunPSK" w:cs="TH SarabunPSK" w:hint="cs"/>
          <w:b/>
          <w:bCs/>
          <w:sz w:val="30"/>
          <w:szCs w:val="30"/>
          <w:cs/>
        </w:rPr>
        <w:t>๓</w:t>
      </w:r>
      <w:r w:rsidRPr="00F2365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1581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C971B3">
        <w:rPr>
          <w:rFonts w:ascii="TH SarabunPSK" w:hAnsi="TH SarabunPSK" w:cs="TH SarabunPSK" w:hint="cs"/>
          <w:b/>
          <w:bCs/>
          <w:sz w:val="30"/>
          <w:szCs w:val="30"/>
          <w:cs/>
        </w:rPr>
        <w:t>สร้างเครือข่ายความร่วมมือด้านบริการวิชา</w:t>
      </w:r>
      <w:r w:rsidR="00B34519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="00C971B3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เพื่อการเรียนรู้และเสริมสร้างความเข้มแข็ง</w:t>
      </w:r>
      <w:r w:rsidR="00A434C0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C971B3">
        <w:rPr>
          <w:rFonts w:ascii="TH SarabunPSK" w:hAnsi="TH SarabunPSK" w:cs="TH SarabunPSK" w:hint="cs"/>
          <w:b/>
          <w:bCs/>
          <w:sz w:val="30"/>
          <w:szCs w:val="30"/>
          <w:cs/>
        </w:rPr>
        <w:t>ของ</w:t>
      </w:r>
      <w:r w:rsidR="00C971B3" w:rsidRPr="00A777B6">
        <w:rPr>
          <w:rFonts w:ascii="TH SarabunPSK" w:hAnsi="TH SarabunPSK" w:cs="TH SarabunPSK" w:hint="cs"/>
          <w:b/>
          <w:bCs/>
          <w:sz w:val="30"/>
          <w:szCs w:val="30"/>
          <w:cs/>
        </w:rPr>
        <w:t>ชุ</w:t>
      </w:r>
      <w:r w:rsidR="00446D04" w:rsidRPr="00A777B6">
        <w:rPr>
          <w:rFonts w:ascii="TH SarabunPSK" w:hAnsi="TH SarabunPSK" w:cs="TH SarabunPSK" w:hint="cs"/>
          <w:b/>
          <w:bCs/>
          <w:sz w:val="30"/>
          <w:szCs w:val="30"/>
          <w:cs/>
        </w:rPr>
        <w:t>ม</w:t>
      </w:r>
      <w:r w:rsidR="00C971B3" w:rsidRPr="00A777B6">
        <w:rPr>
          <w:rFonts w:ascii="TH SarabunPSK" w:hAnsi="TH SarabunPSK" w:cs="TH SarabunPSK" w:hint="cs"/>
          <w:b/>
          <w:bCs/>
          <w:sz w:val="30"/>
          <w:szCs w:val="30"/>
          <w:cs/>
        </w:rPr>
        <w:t>ชน</w:t>
      </w:r>
    </w:p>
    <w:p w14:paraId="3A6664DB" w14:textId="77777777" w:rsidR="008F1AFF" w:rsidRDefault="008F1AFF" w:rsidP="008F1AFF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0"/>
          <w:szCs w:val="30"/>
        </w:rPr>
      </w:pPr>
    </w:p>
    <w:p w14:paraId="0537F9DB" w14:textId="77777777" w:rsidR="008A5AAC" w:rsidRPr="008A5AAC" w:rsidRDefault="008A5AAC" w:rsidP="00B84D7F">
      <w:pPr>
        <w:tabs>
          <w:tab w:val="left" w:pos="993"/>
        </w:tabs>
        <w:spacing w:after="0"/>
        <w:ind w:left="426" w:firstLine="70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A5AAC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แนวทางการดำเนินงาน</w:t>
      </w:r>
    </w:p>
    <w:p w14:paraId="4F79074C" w14:textId="77777777" w:rsidR="008A5AAC" w:rsidRDefault="00670467" w:rsidP="008A11A3">
      <w:pPr>
        <w:pStyle w:val="a3"/>
        <w:numPr>
          <w:ilvl w:val="0"/>
          <w:numId w:val="5"/>
        </w:numPr>
        <w:spacing w:after="0" w:line="240" w:lineRule="auto"/>
        <w:ind w:left="170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A5AAC">
        <w:rPr>
          <w:rFonts w:ascii="TH SarabunPSK" w:eastAsia="Calibri" w:hAnsi="TH SarabunPSK" w:cs="TH SarabunPSK"/>
          <w:color w:val="000000"/>
          <w:sz w:val="30"/>
          <w:szCs w:val="30"/>
          <w:cs/>
        </w:rPr>
        <w:t>สร้างและประสานเครือข่ายความร่วมมือกับองค์กรในท้องถิ่น ชุมชน หน่วยงานภาครัฐ และภาคเอกชน เพื่อการพัฒนาศักยภาพของบุคลากรในชุมชน ส่งผลให้ชุมชนท้องถิ่นมีความเข้มแข็ง</w:t>
      </w:r>
    </w:p>
    <w:p w14:paraId="7119C60C" w14:textId="77777777" w:rsidR="00670467" w:rsidRDefault="00670467" w:rsidP="008A11A3">
      <w:pPr>
        <w:pStyle w:val="a3"/>
        <w:numPr>
          <w:ilvl w:val="0"/>
          <w:numId w:val="5"/>
        </w:numPr>
        <w:spacing w:after="0" w:line="240" w:lineRule="auto"/>
        <w:ind w:left="170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A5AAC">
        <w:rPr>
          <w:rFonts w:ascii="TH SarabunPSK" w:eastAsia="Calibri" w:hAnsi="TH SarabunPSK" w:cs="TH SarabunPSK"/>
          <w:color w:val="000000"/>
          <w:sz w:val="30"/>
          <w:szCs w:val="30"/>
          <w:cs/>
        </w:rPr>
        <w:t>พัฒนาศูนย์สำรวจความคิดเห็นบ้านสมเด็จ</w:t>
      </w:r>
      <w:proofErr w:type="spellStart"/>
      <w:r w:rsidRPr="008A5AAC">
        <w:rPr>
          <w:rFonts w:ascii="TH SarabunPSK" w:eastAsia="Calibri" w:hAnsi="TH SarabunPSK" w:cs="TH SarabunPSK"/>
          <w:color w:val="000000"/>
          <w:sz w:val="30"/>
          <w:szCs w:val="30"/>
          <w:cs/>
        </w:rPr>
        <w:t>โพลล์</w:t>
      </w:r>
      <w:proofErr w:type="spellEnd"/>
      <w:r w:rsidRPr="008A5AAC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ให้ครอบคลุมความรู้ในประเด็นต่างๆ </w:t>
      </w:r>
      <w:r w:rsidR="009A3355">
        <w:rPr>
          <w:rFonts w:ascii="TH SarabunPSK" w:eastAsia="Calibri" w:hAnsi="TH SarabunPSK" w:cs="TH SarabunPSK"/>
          <w:color w:val="000000"/>
          <w:sz w:val="30"/>
          <w:szCs w:val="30"/>
          <w:cs/>
        </w:rPr>
        <w:br/>
      </w:r>
      <w:r w:rsidRPr="008A5AAC">
        <w:rPr>
          <w:rFonts w:ascii="TH SarabunPSK" w:eastAsia="Calibri" w:hAnsi="TH SarabunPSK" w:cs="TH SarabunPSK"/>
          <w:color w:val="000000"/>
          <w:sz w:val="30"/>
          <w:szCs w:val="30"/>
          <w:cs/>
        </w:rPr>
        <w:t>ที่เป็นประโยชน์ต่อการพัฒนาและแก้ไขปัญหาสังคม</w:t>
      </w:r>
    </w:p>
    <w:p w14:paraId="04CFB997" w14:textId="77777777" w:rsidR="00FB4040" w:rsidRDefault="00FB4040" w:rsidP="00FB4040">
      <w:pPr>
        <w:pStyle w:val="a3"/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a4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1689"/>
        <w:gridCol w:w="1006"/>
        <w:gridCol w:w="729"/>
        <w:gridCol w:w="730"/>
        <w:gridCol w:w="730"/>
        <w:gridCol w:w="729"/>
        <w:gridCol w:w="730"/>
        <w:gridCol w:w="730"/>
        <w:gridCol w:w="734"/>
        <w:gridCol w:w="1275"/>
      </w:tblGrid>
      <w:tr w:rsidR="00F9453B" w:rsidRPr="00EB49DD" w14:paraId="57ED8365" w14:textId="77777777" w:rsidTr="00F9453B">
        <w:trPr>
          <w:trHeight w:val="397"/>
          <w:tblHeader/>
        </w:trPr>
        <w:tc>
          <w:tcPr>
            <w:tcW w:w="2105" w:type="dxa"/>
            <w:gridSpan w:val="2"/>
            <w:vMerge w:val="restart"/>
            <w:shd w:val="clear" w:color="auto" w:fill="FFCCCC"/>
            <w:vAlign w:val="center"/>
          </w:tcPr>
          <w:p w14:paraId="300F99D1" w14:textId="77777777" w:rsidR="00F9453B" w:rsidRPr="00EB49DD" w:rsidRDefault="00F9453B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ตัวชี้วัด</w:t>
            </w:r>
          </w:p>
        </w:tc>
        <w:tc>
          <w:tcPr>
            <w:tcW w:w="1006" w:type="dxa"/>
            <w:vMerge w:val="restart"/>
            <w:shd w:val="clear" w:color="auto" w:fill="FFCCCC"/>
            <w:vAlign w:val="center"/>
          </w:tcPr>
          <w:p w14:paraId="618CB719" w14:textId="77777777" w:rsidR="00F9453B" w:rsidRPr="00EB49DD" w:rsidRDefault="00F9453B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หน่วยนับ</w:t>
            </w:r>
          </w:p>
        </w:tc>
        <w:tc>
          <w:tcPr>
            <w:tcW w:w="1459" w:type="dxa"/>
            <w:gridSpan w:val="2"/>
            <w:shd w:val="clear" w:color="auto" w:fill="FFCCCC"/>
            <w:vAlign w:val="center"/>
          </w:tcPr>
          <w:p w14:paraId="6E59218E" w14:textId="77777777" w:rsidR="00F9453B" w:rsidRPr="00EB49DD" w:rsidRDefault="00F9453B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ข้อมูลพื้นฐาน</w:t>
            </w:r>
          </w:p>
        </w:tc>
        <w:tc>
          <w:tcPr>
            <w:tcW w:w="3653" w:type="dxa"/>
            <w:gridSpan w:val="5"/>
            <w:shd w:val="clear" w:color="auto" w:fill="FFCCCC"/>
            <w:vAlign w:val="center"/>
          </w:tcPr>
          <w:p w14:paraId="6C693EDE" w14:textId="77777777" w:rsidR="00F9453B" w:rsidRPr="00EB49DD" w:rsidRDefault="00F9453B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11BB8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ค่าเป้าหมายปีงบประมาณ</w:t>
            </w:r>
          </w:p>
        </w:tc>
        <w:tc>
          <w:tcPr>
            <w:tcW w:w="1275" w:type="dxa"/>
            <w:vMerge w:val="restart"/>
            <w:shd w:val="clear" w:color="auto" w:fill="FFCCCC"/>
            <w:vAlign w:val="center"/>
          </w:tcPr>
          <w:p w14:paraId="1C9DB546" w14:textId="77777777" w:rsidR="00F9453B" w:rsidRPr="00EB49DD" w:rsidRDefault="00F9453B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หน่วยงาน</w:t>
            </w:r>
          </w:p>
          <w:p w14:paraId="69400430" w14:textId="77777777" w:rsidR="00F9453B" w:rsidRPr="00EB49DD" w:rsidRDefault="00F9453B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ที่รับผิดชอบ</w:t>
            </w:r>
          </w:p>
        </w:tc>
      </w:tr>
      <w:tr w:rsidR="00F9453B" w:rsidRPr="00704CEE" w14:paraId="16D119D9" w14:textId="77777777" w:rsidTr="00F9453B">
        <w:trPr>
          <w:trHeight w:val="397"/>
          <w:tblHeader/>
        </w:trPr>
        <w:tc>
          <w:tcPr>
            <w:tcW w:w="2105" w:type="dxa"/>
            <w:gridSpan w:val="2"/>
            <w:vMerge/>
            <w:vAlign w:val="center"/>
          </w:tcPr>
          <w:p w14:paraId="4DD6B15A" w14:textId="77777777" w:rsidR="00F9453B" w:rsidRPr="00704CEE" w:rsidRDefault="00F9453B" w:rsidP="00C458B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6" w:type="dxa"/>
            <w:vMerge/>
            <w:vAlign w:val="center"/>
          </w:tcPr>
          <w:p w14:paraId="405EA69B" w14:textId="77777777" w:rsidR="00F9453B" w:rsidRPr="00704CEE" w:rsidRDefault="00F9453B" w:rsidP="00C458B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FCCCC"/>
            <w:vAlign w:val="center"/>
          </w:tcPr>
          <w:p w14:paraId="0A2A6B25" w14:textId="77777777" w:rsidR="00F9453B" w:rsidRPr="00704CEE" w:rsidRDefault="00F9453B" w:rsidP="00C458B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(๒๕๖๒)</w:t>
            </w:r>
          </w:p>
        </w:tc>
        <w:tc>
          <w:tcPr>
            <w:tcW w:w="730" w:type="dxa"/>
            <w:shd w:val="clear" w:color="auto" w:fill="FFCCCC"/>
            <w:vAlign w:val="center"/>
          </w:tcPr>
          <w:p w14:paraId="185D0DF6" w14:textId="77777777" w:rsidR="00F9453B" w:rsidRPr="00704CEE" w:rsidRDefault="00F9453B" w:rsidP="00C458B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(๒๕๖๓)</w:t>
            </w:r>
          </w:p>
        </w:tc>
        <w:tc>
          <w:tcPr>
            <w:tcW w:w="730" w:type="dxa"/>
            <w:shd w:val="clear" w:color="auto" w:fill="FFCCCC"/>
            <w:vAlign w:val="center"/>
          </w:tcPr>
          <w:p w14:paraId="44ED4D97" w14:textId="77777777" w:rsidR="00F9453B" w:rsidRDefault="00F9453B" w:rsidP="00C458B9">
            <w:pPr>
              <w:ind w:left="-108" w:right="-108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(๒๕๖๔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5EC66EAC" w14:textId="77777777" w:rsidR="00F9453B" w:rsidRDefault="00F9453B" w:rsidP="00C458B9">
            <w:pPr>
              <w:ind w:left="-136" w:right="-95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(๒๕๖๕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0" w:type="dxa"/>
            <w:shd w:val="clear" w:color="auto" w:fill="FFCCCC"/>
            <w:vAlign w:val="center"/>
          </w:tcPr>
          <w:p w14:paraId="7D90ADFF" w14:textId="77777777" w:rsidR="00F9453B" w:rsidRDefault="00F9453B" w:rsidP="00C458B9">
            <w:pPr>
              <w:ind w:left="-164" w:right="-165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(๒๕๖๖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0" w:type="dxa"/>
            <w:shd w:val="clear" w:color="auto" w:fill="FFCCCC"/>
            <w:vAlign w:val="center"/>
          </w:tcPr>
          <w:p w14:paraId="327016F5" w14:textId="77777777" w:rsidR="00F9453B" w:rsidRDefault="00F9453B" w:rsidP="00C458B9">
            <w:pPr>
              <w:ind w:left="-126" w:right="-137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(๒๕๖๗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4" w:type="dxa"/>
            <w:shd w:val="clear" w:color="auto" w:fill="FFCCCC"/>
            <w:vAlign w:val="center"/>
          </w:tcPr>
          <w:p w14:paraId="112D90A5" w14:textId="77777777" w:rsidR="00F9453B" w:rsidRDefault="00F9453B" w:rsidP="00C458B9">
            <w:pPr>
              <w:ind w:left="-79" w:right="-108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(๒๕๖๘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14:paraId="1C12C30A" w14:textId="77777777" w:rsidR="00F9453B" w:rsidRPr="00704CEE" w:rsidRDefault="00F9453B" w:rsidP="00C458B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5A0164" w:rsidRPr="008371DA" w14:paraId="06384D2E" w14:textId="77777777" w:rsidTr="00F9453B">
        <w:tc>
          <w:tcPr>
            <w:tcW w:w="416" w:type="dxa"/>
          </w:tcPr>
          <w:p w14:paraId="6ED94AAF" w14:textId="77777777" w:rsidR="005A0164" w:rsidRPr="009C78E9" w:rsidRDefault="005A0164" w:rsidP="005A01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689" w:type="dxa"/>
          </w:tcPr>
          <w:p w14:paraId="211305E6" w14:textId="77777777" w:rsidR="005A0164" w:rsidRPr="008A5AAC" w:rsidRDefault="005A0164" w:rsidP="005A0164">
            <w:pPr>
              <w:jc w:val="thaiDistribute"/>
              <w:rPr>
                <w:rFonts w:ascii="TH SarabunPSK" w:eastAsia="Cordia New" w:hAnsi="TH SarabunPSK" w:cs="TH SarabunPSK"/>
                <w:color w:val="000000"/>
                <w:spacing w:val="-8"/>
                <w:sz w:val="24"/>
                <w:szCs w:val="24"/>
              </w:rPr>
            </w:pPr>
            <w:r w:rsidRPr="008A5AAC">
              <w:rPr>
                <w:rFonts w:ascii="TH SarabunPSK" w:eastAsia="Cordia New" w:hAnsi="TH SarabunPSK" w:cs="TH SarabunPSK" w:hint="cs"/>
                <w:color w:val="000000"/>
                <w:spacing w:val="-8"/>
                <w:sz w:val="24"/>
                <w:szCs w:val="24"/>
                <w:cs/>
              </w:rPr>
              <w:t>จำนวนเครือข่าย</w:t>
            </w:r>
            <w:r w:rsidRPr="008A5AAC">
              <w:rPr>
                <w:rFonts w:ascii="TH SarabunPSK" w:eastAsia="Cordia New" w:hAnsi="TH SarabunPSK" w:cs="TH SarabunPSK"/>
                <w:color w:val="000000"/>
                <w:spacing w:val="-8"/>
                <w:sz w:val="24"/>
                <w:szCs w:val="24"/>
                <w:cs/>
              </w:rPr>
              <w:t>ความร่วมมือ</w:t>
            </w:r>
            <w:r w:rsidRPr="008A5AAC">
              <w:rPr>
                <w:rFonts w:ascii="TH SarabunPSK" w:eastAsia="Cordia New" w:hAnsi="TH SarabunPSK" w:cs="TH SarabunPSK" w:hint="cs"/>
                <w:color w:val="000000"/>
                <w:spacing w:val="-8"/>
                <w:sz w:val="24"/>
                <w:szCs w:val="24"/>
                <w:cs/>
              </w:rPr>
              <w:t>กับหน่วยงานภาครัฐและเอกชน สถานประกอบการเพื่อพัฒนาชุมชน</w:t>
            </w:r>
          </w:p>
        </w:tc>
        <w:tc>
          <w:tcPr>
            <w:tcW w:w="1006" w:type="dxa"/>
          </w:tcPr>
          <w:p w14:paraId="71D618CD" w14:textId="77777777" w:rsidR="005A0164" w:rsidRPr="006E5852" w:rsidRDefault="005A0164" w:rsidP="005A016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E585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จำนวนเครือข่าย</w:t>
            </w:r>
          </w:p>
        </w:tc>
        <w:tc>
          <w:tcPr>
            <w:tcW w:w="729" w:type="dxa"/>
          </w:tcPr>
          <w:p w14:paraId="3D825EEB" w14:textId="77777777" w:rsidR="005A0164" w:rsidRPr="005A0164" w:rsidRDefault="009E2BD6" w:rsidP="005A0164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</w:p>
        </w:tc>
        <w:tc>
          <w:tcPr>
            <w:tcW w:w="730" w:type="dxa"/>
          </w:tcPr>
          <w:p w14:paraId="4D802D52" w14:textId="77777777" w:rsidR="005A0164" w:rsidRPr="00DC5D75" w:rsidRDefault="005A0164" w:rsidP="005A01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DC5D75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730" w:type="dxa"/>
          </w:tcPr>
          <w:p w14:paraId="4957755C" w14:textId="77777777" w:rsidR="005A0164" w:rsidRPr="009E32B8" w:rsidRDefault="009E32B8" w:rsidP="005A01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B8"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</w:p>
        </w:tc>
        <w:tc>
          <w:tcPr>
            <w:tcW w:w="729" w:type="dxa"/>
          </w:tcPr>
          <w:p w14:paraId="3B3E2AB5" w14:textId="77777777" w:rsidR="005A0164" w:rsidRPr="009E32B8" w:rsidRDefault="009E32B8" w:rsidP="005A01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B8">
              <w:rPr>
                <w:rFonts w:ascii="TH SarabunPSK" w:hAnsi="TH SarabunPSK" w:cs="TH SarabunPSK" w:hint="cs"/>
                <w:sz w:val="24"/>
                <w:szCs w:val="24"/>
                <w:cs/>
              </w:rPr>
              <w:t>๑๖</w:t>
            </w:r>
          </w:p>
        </w:tc>
        <w:tc>
          <w:tcPr>
            <w:tcW w:w="730" w:type="dxa"/>
          </w:tcPr>
          <w:p w14:paraId="5AF924E3" w14:textId="77777777" w:rsidR="005A0164" w:rsidRPr="009E32B8" w:rsidRDefault="009E32B8" w:rsidP="005A01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B8">
              <w:rPr>
                <w:rFonts w:ascii="TH SarabunPSK" w:hAnsi="TH SarabunPSK" w:cs="TH SarabunPSK" w:hint="cs"/>
                <w:sz w:val="24"/>
                <w:szCs w:val="24"/>
                <w:cs/>
              </w:rPr>
              <w:t>๑๗</w:t>
            </w:r>
          </w:p>
        </w:tc>
        <w:tc>
          <w:tcPr>
            <w:tcW w:w="730" w:type="dxa"/>
          </w:tcPr>
          <w:p w14:paraId="23090F14" w14:textId="77777777" w:rsidR="005A0164" w:rsidRPr="009E32B8" w:rsidRDefault="009E32B8" w:rsidP="005A016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9E32B8">
              <w:rPr>
                <w:rFonts w:ascii="TH SarabunPSK" w:hAnsi="TH SarabunPSK" w:cs="TH SarabunPSK" w:hint="cs"/>
                <w:szCs w:val="22"/>
                <w:cs/>
              </w:rPr>
              <w:t>๑๘</w:t>
            </w:r>
          </w:p>
        </w:tc>
        <w:tc>
          <w:tcPr>
            <w:tcW w:w="734" w:type="dxa"/>
          </w:tcPr>
          <w:p w14:paraId="2D943A59" w14:textId="77777777" w:rsidR="005A0164" w:rsidRPr="009E32B8" w:rsidRDefault="009E32B8" w:rsidP="005A016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9E32B8">
              <w:rPr>
                <w:rFonts w:ascii="TH SarabunPSK" w:hAnsi="TH SarabunPSK" w:cs="TH SarabunPSK" w:hint="cs"/>
                <w:szCs w:val="22"/>
                <w:cs/>
              </w:rPr>
              <w:t>๑๙</w:t>
            </w:r>
          </w:p>
        </w:tc>
        <w:tc>
          <w:tcPr>
            <w:tcW w:w="1275" w:type="dxa"/>
          </w:tcPr>
          <w:p w14:paraId="2A8F3822" w14:textId="77777777" w:rsidR="005A0164" w:rsidRPr="00101CC0" w:rsidRDefault="005A0164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536934FC" w14:textId="77777777" w:rsidR="005A0164" w:rsidRPr="007C48D3" w:rsidRDefault="005A0164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76FDEB49" w14:textId="1464A5AD" w:rsidR="00305950" w:rsidRPr="00377F33" w:rsidRDefault="005A0164" w:rsidP="00377F3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B7495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บัณฑิตวิทยาลัย</w:t>
            </w:r>
          </w:p>
        </w:tc>
      </w:tr>
      <w:tr w:rsidR="005A0164" w:rsidRPr="008371DA" w14:paraId="28F6208D" w14:textId="77777777" w:rsidTr="00F9453B">
        <w:tc>
          <w:tcPr>
            <w:tcW w:w="416" w:type="dxa"/>
          </w:tcPr>
          <w:p w14:paraId="38F5825A" w14:textId="77777777" w:rsidR="005A0164" w:rsidRDefault="005A0164" w:rsidP="005A01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689" w:type="dxa"/>
          </w:tcPr>
          <w:p w14:paraId="3D9689B7" w14:textId="77777777" w:rsidR="005A0164" w:rsidRPr="008A5AAC" w:rsidRDefault="005A0164" w:rsidP="005A0164">
            <w:pPr>
              <w:jc w:val="thaiDistribute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</w:pPr>
            <w:r w:rsidRPr="008A5AAC"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  <w:t>ผลการสำรวจความคิดเห็นบ้านสมเด็จ</w:t>
            </w:r>
            <w:proofErr w:type="spellStart"/>
            <w:r w:rsidRPr="008A5AAC"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  <w:t>โพลล์</w:t>
            </w:r>
            <w:proofErr w:type="spellEnd"/>
            <w:r w:rsidRPr="008A5AAC"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  <w:t>ในประเด็นที่เกี่ยวข้อง</w:t>
            </w:r>
          </w:p>
        </w:tc>
        <w:tc>
          <w:tcPr>
            <w:tcW w:w="1006" w:type="dxa"/>
          </w:tcPr>
          <w:p w14:paraId="532E1536" w14:textId="77777777" w:rsidR="005A0164" w:rsidRPr="006E5852" w:rsidRDefault="005A0164" w:rsidP="005A0164">
            <w:pPr>
              <w:jc w:val="center"/>
              <w:rPr>
                <w:rFonts w:ascii="TH SarabunPSK" w:hAnsi="TH SarabunPSK" w:cs="TH SarabunPSK"/>
                <w:color w:val="000000"/>
                <w:spacing w:val="-10"/>
                <w:sz w:val="24"/>
                <w:szCs w:val="24"/>
                <w:cs/>
              </w:rPr>
            </w:pPr>
            <w:r w:rsidRPr="006E5852">
              <w:rPr>
                <w:rFonts w:ascii="TH SarabunPSK" w:hAnsi="TH SarabunPSK" w:cs="TH SarabunPSK" w:hint="cs"/>
                <w:color w:val="000000"/>
                <w:spacing w:val="-10"/>
                <w:sz w:val="24"/>
                <w:szCs w:val="24"/>
                <w:cs/>
              </w:rPr>
              <w:t>จำนวน</w:t>
            </w:r>
            <w:proofErr w:type="spellStart"/>
            <w:r w:rsidRPr="006E5852">
              <w:rPr>
                <w:rFonts w:ascii="TH SarabunPSK" w:hAnsi="TH SarabunPSK" w:cs="TH SarabunPSK" w:hint="cs"/>
                <w:color w:val="000000"/>
                <w:spacing w:val="-10"/>
                <w:sz w:val="24"/>
                <w:szCs w:val="24"/>
                <w:cs/>
              </w:rPr>
              <w:t>โพลล์</w:t>
            </w:r>
            <w:proofErr w:type="spellEnd"/>
          </w:p>
        </w:tc>
        <w:tc>
          <w:tcPr>
            <w:tcW w:w="729" w:type="dxa"/>
          </w:tcPr>
          <w:p w14:paraId="29F08964" w14:textId="77777777" w:rsidR="005A0164" w:rsidRPr="005A0164" w:rsidRDefault="0052451A" w:rsidP="005A0164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๑๗</w:t>
            </w:r>
          </w:p>
        </w:tc>
        <w:tc>
          <w:tcPr>
            <w:tcW w:w="730" w:type="dxa"/>
          </w:tcPr>
          <w:p w14:paraId="0BD393D4" w14:textId="77777777" w:rsidR="005A0164" w:rsidRPr="00DC5D75" w:rsidRDefault="005A0164" w:rsidP="005A01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DC5D75"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730" w:type="dxa"/>
          </w:tcPr>
          <w:p w14:paraId="4EDADEF7" w14:textId="77777777" w:rsidR="005A0164" w:rsidRPr="003E5389" w:rsidRDefault="009E32B8" w:rsidP="005A01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</w:tc>
        <w:tc>
          <w:tcPr>
            <w:tcW w:w="729" w:type="dxa"/>
          </w:tcPr>
          <w:p w14:paraId="3DA8975A" w14:textId="77777777" w:rsidR="005A0164" w:rsidRPr="003E5389" w:rsidRDefault="009E32B8" w:rsidP="005A01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</w:p>
        </w:tc>
        <w:tc>
          <w:tcPr>
            <w:tcW w:w="730" w:type="dxa"/>
          </w:tcPr>
          <w:p w14:paraId="07C32793" w14:textId="77777777" w:rsidR="005A0164" w:rsidRPr="003E5389" w:rsidRDefault="009E32B8" w:rsidP="005A01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730" w:type="dxa"/>
          </w:tcPr>
          <w:p w14:paraId="64D1D7A4" w14:textId="77777777" w:rsidR="005A0164" w:rsidRPr="00EB49DD" w:rsidRDefault="009E32B8" w:rsidP="005A016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๑๓</w:t>
            </w:r>
          </w:p>
        </w:tc>
        <w:tc>
          <w:tcPr>
            <w:tcW w:w="734" w:type="dxa"/>
          </w:tcPr>
          <w:p w14:paraId="614A92FB" w14:textId="77777777" w:rsidR="005A0164" w:rsidRPr="00EB49DD" w:rsidRDefault="009E32B8" w:rsidP="005A016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</w:p>
        </w:tc>
        <w:tc>
          <w:tcPr>
            <w:tcW w:w="1275" w:type="dxa"/>
          </w:tcPr>
          <w:p w14:paraId="6F97ADDE" w14:textId="77777777" w:rsidR="005A0164" w:rsidRPr="007C48D3" w:rsidRDefault="00AA2A92" w:rsidP="008A11A3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77F33">
              <w:rPr>
                <w:rFonts w:ascii="TH SarabunPSK" w:hAnsi="TH SarabunPSK" w:cs="TH SarabunPSK" w:hint="cs"/>
                <w:sz w:val="20"/>
                <w:szCs w:val="20"/>
                <w:cs/>
              </w:rPr>
              <w:t>สถาบันวิจัยและพัฒนา</w:t>
            </w:r>
          </w:p>
        </w:tc>
      </w:tr>
    </w:tbl>
    <w:p w14:paraId="054B814A" w14:textId="63491994" w:rsidR="007028F0" w:rsidRDefault="007028F0" w:rsidP="00135E1A">
      <w:pPr>
        <w:spacing w:before="240" w:after="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066723F4" w14:textId="77777777" w:rsidR="007028F0" w:rsidRDefault="007028F0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14:paraId="3CABB2F9" w14:textId="77777777" w:rsidR="008F1AFF" w:rsidRPr="00B34519" w:rsidRDefault="003F191F" w:rsidP="0087202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1418" w:hanging="1418"/>
        <w:jc w:val="thaiDistribute"/>
        <w:rPr>
          <w:rFonts w:ascii="TH SarabunPSK" w:hAnsi="TH SarabunPSK" w:cs="TH SarabunPSK"/>
          <w:sz w:val="30"/>
          <w:szCs w:val="30"/>
        </w:rPr>
      </w:pPr>
      <w:r w:rsidRPr="00EE3FE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กลยุทธ์ที่ </w:t>
      </w:r>
      <w:r w:rsidR="009E4E31">
        <w:rPr>
          <w:rFonts w:ascii="TH SarabunPSK" w:hAnsi="TH SarabunPSK" w:cs="TH SarabunPSK" w:hint="cs"/>
          <w:b/>
          <w:bCs/>
          <w:sz w:val="30"/>
          <w:szCs w:val="30"/>
          <w:cs/>
        </w:rPr>
        <w:t>๔</w:t>
      </w:r>
      <w:r w:rsidRPr="00EE3FE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1581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E3FE2">
        <w:rPr>
          <w:rFonts w:ascii="TH SarabunPSK" w:hAnsi="TH SarabunPSK" w:cs="TH SarabunPSK"/>
          <w:b/>
          <w:bCs/>
          <w:sz w:val="30"/>
          <w:szCs w:val="30"/>
          <w:cs/>
        </w:rPr>
        <w:t>ส่งเสริมและสืบสานโครงการตามแนวพระราชดำริเพื่อสร้างความเข้มแข็งและยั่งยืนแก่ชุมชน</w:t>
      </w:r>
      <w:r w:rsidRPr="00B34519">
        <w:rPr>
          <w:rFonts w:ascii="TH SarabunPSK" w:hAnsi="TH SarabunPSK" w:cs="TH SarabunPSK"/>
          <w:b/>
          <w:bCs/>
          <w:sz w:val="30"/>
          <w:szCs w:val="30"/>
          <w:cs/>
        </w:rPr>
        <w:t>และท้องถิ่น</w:t>
      </w:r>
    </w:p>
    <w:p w14:paraId="21FDD20D" w14:textId="77777777" w:rsidR="008F1AFF" w:rsidRDefault="008F1AFF" w:rsidP="00872020">
      <w:pPr>
        <w:pStyle w:val="a3"/>
        <w:spacing w:after="0"/>
        <w:ind w:left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16FFD2A" w14:textId="77777777" w:rsidR="006C2E2D" w:rsidRPr="008F1AFF" w:rsidRDefault="006C2E2D" w:rsidP="006C2E2D">
      <w:pPr>
        <w:pStyle w:val="a3"/>
        <w:spacing w:after="0"/>
        <w:ind w:left="426" w:firstLine="708"/>
        <w:jc w:val="thaiDistribute"/>
        <w:rPr>
          <w:rFonts w:ascii="TH SarabunPSK" w:hAnsi="TH SarabunPSK" w:cs="TH SarabunPSK"/>
          <w:sz w:val="30"/>
          <w:szCs w:val="30"/>
        </w:rPr>
      </w:pPr>
      <w:r w:rsidRPr="008F1AFF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แนวทางการดำเนินงาน</w:t>
      </w:r>
    </w:p>
    <w:p w14:paraId="604FEFD3" w14:textId="77777777" w:rsidR="006C2E2D" w:rsidRDefault="006C2E2D" w:rsidP="006C2E2D">
      <w:pPr>
        <w:pStyle w:val="a3"/>
        <w:numPr>
          <w:ilvl w:val="0"/>
          <w:numId w:val="4"/>
        </w:numPr>
        <w:spacing w:after="0" w:line="240" w:lineRule="auto"/>
        <w:ind w:left="1701" w:hanging="283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A5AAC">
        <w:rPr>
          <w:rFonts w:ascii="TH SarabunPSK" w:eastAsia="Calibri" w:hAnsi="TH SarabunPSK" w:cs="TH SarabunPSK"/>
          <w:color w:val="000000"/>
          <w:sz w:val="30"/>
          <w:szCs w:val="30"/>
          <w:cs/>
        </w:rPr>
        <w:t>ส่งเสริมการจัดกิจกรรม โครงการ เพื่อเผยแพร่องค์ความรู้จากโครงการแนวพระราชดำริให้แก่ชุมชนและท้องถิ่น</w:t>
      </w:r>
    </w:p>
    <w:p w14:paraId="75B05B00" w14:textId="77777777" w:rsidR="006C2E2D" w:rsidRPr="00513926" w:rsidRDefault="006C2E2D" w:rsidP="006C2E2D">
      <w:pPr>
        <w:pStyle w:val="a3"/>
        <w:numPr>
          <w:ilvl w:val="0"/>
          <w:numId w:val="4"/>
        </w:numPr>
        <w:spacing w:after="0" w:line="240" w:lineRule="auto"/>
        <w:ind w:left="1701" w:hanging="283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proofErr w:type="spellStart"/>
      <w:r w:rsidRPr="008F1AFF">
        <w:rPr>
          <w:rFonts w:ascii="TH SarabunPSK" w:eastAsia="Calibri" w:hAnsi="TH SarabunPSK" w:cs="TH SarabunPSK"/>
          <w:color w:val="000000"/>
          <w:sz w:val="30"/>
          <w:szCs w:val="30"/>
          <w:cs/>
        </w:rPr>
        <w:t>บูรณา</w:t>
      </w:r>
      <w:proofErr w:type="spellEnd"/>
      <w:r w:rsidRPr="008F1AFF">
        <w:rPr>
          <w:rFonts w:ascii="TH SarabunPSK" w:eastAsia="Calibri" w:hAnsi="TH SarabunPSK" w:cs="TH SarabunPSK"/>
          <w:color w:val="000000"/>
          <w:sz w:val="30"/>
          <w:szCs w:val="30"/>
          <w:cs/>
        </w:rPr>
        <w:t>การโครงการอันเนื่องมาจากพระราชดำริ ตามหลักปรัชญา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ของ</w:t>
      </w:r>
      <w:r w:rsidRPr="008F1AFF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เศรษฐกิจพอเพียง</w:t>
      </w:r>
      <w:r w:rsidR="00976992">
        <w:rPr>
          <w:rFonts w:ascii="TH SarabunPSK" w:eastAsia="Calibri" w:hAnsi="TH SarabunPSK" w:cs="TH SarabunPSK"/>
          <w:color w:val="000000"/>
          <w:sz w:val="30"/>
          <w:szCs w:val="30"/>
          <w:cs/>
        </w:rPr>
        <w:br/>
      </w:r>
      <w:r w:rsidRPr="008F1AFF">
        <w:rPr>
          <w:rFonts w:ascii="TH SarabunPSK" w:eastAsia="Calibri" w:hAnsi="TH SarabunPSK" w:cs="TH SarabunPSK"/>
          <w:color w:val="000000"/>
          <w:sz w:val="30"/>
          <w:szCs w:val="30"/>
          <w:cs/>
        </w:rPr>
        <w:t>กับการจัดการเรียนการ</w:t>
      </w:r>
      <w:r w:rsidRPr="00513926">
        <w:rPr>
          <w:rFonts w:ascii="TH SarabunPSK" w:eastAsia="Calibri" w:hAnsi="TH SarabunPSK" w:cs="TH SarabunPSK"/>
          <w:color w:val="000000"/>
          <w:sz w:val="30"/>
          <w:szCs w:val="30"/>
          <w:cs/>
        </w:rPr>
        <w:t>สอน</w:t>
      </w:r>
      <w:r w:rsidRPr="0051392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หรืองานวิจัยหรืองานบริการวิชาการ</w:t>
      </w:r>
    </w:p>
    <w:p w14:paraId="099FF7AE" w14:textId="77777777" w:rsidR="006C2E2D" w:rsidRDefault="006C2E2D" w:rsidP="006C2E2D">
      <w:pPr>
        <w:pStyle w:val="a3"/>
        <w:numPr>
          <w:ilvl w:val="0"/>
          <w:numId w:val="4"/>
        </w:numPr>
        <w:spacing w:after="0" w:line="240" w:lineRule="auto"/>
        <w:ind w:left="1701" w:hanging="283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F1AFF">
        <w:rPr>
          <w:rFonts w:ascii="TH SarabunPSK" w:hAnsi="TH SarabunPSK" w:cs="TH SarabunPSK" w:hint="cs"/>
          <w:color w:val="000000"/>
          <w:sz w:val="30"/>
          <w:szCs w:val="30"/>
          <w:cs/>
        </w:rPr>
        <w:t>ประเมินผลโครงการ กิจกรรมเพื่อส่งเสริมและสืบสานโครงการตามแนวพระราชดำริ</w:t>
      </w:r>
    </w:p>
    <w:p w14:paraId="58ED783F" w14:textId="77777777" w:rsidR="00CC395A" w:rsidRDefault="00CC395A" w:rsidP="00CC395A">
      <w:pPr>
        <w:pStyle w:val="a3"/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a4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7"/>
        <w:gridCol w:w="1689"/>
        <w:gridCol w:w="1006"/>
        <w:gridCol w:w="729"/>
        <w:gridCol w:w="730"/>
        <w:gridCol w:w="730"/>
        <w:gridCol w:w="729"/>
        <w:gridCol w:w="730"/>
        <w:gridCol w:w="730"/>
        <w:gridCol w:w="734"/>
        <w:gridCol w:w="1274"/>
      </w:tblGrid>
      <w:tr w:rsidR="002E2E1A" w:rsidRPr="00EB49DD" w14:paraId="0D52A4F1" w14:textId="77777777" w:rsidTr="002E2E1A">
        <w:trPr>
          <w:trHeight w:val="397"/>
          <w:tblHeader/>
        </w:trPr>
        <w:tc>
          <w:tcPr>
            <w:tcW w:w="2106" w:type="dxa"/>
            <w:gridSpan w:val="2"/>
            <w:vMerge w:val="restart"/>
            <w:shd w:val="clear" w:color="auto" w:fill="FFCCCC"/>
            <w:vAlign w:val="center"/>
          </w:tcPr>
          <w:p w14:paraId="292ADEE8" w14:textId="77777777" w:rsidR="002E2E1A" w:rsidRPr="00EB49DD" w:rsidRDefault="002E2E1A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ตัวชี้วัด</w:t>
            </w:r>
          </w:p>
        </w:tc>
        <w:tc>
          <w:tcPr>
            <w:tcW w:w="1006" w:type="dxa"/>
            <w:vMerge w:val="restart"/>
            <w:shd w:val="clear" w:color="auto" w:fill="FFCCCC"/>
            <w:vAlign w:val="center"/>
          </w:tcPr>
          <w:p w14:paraId="6CB631D6" w14:textId="77777777" w:rsidR="002E2E1A" w:rsidRPr="00EB49DD" w:rsidRDefault="002E2E1A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หน่วยนับ</w:t>
            </w:r>
          </w:p>
        </w:tc>
        <w:tc>
          <w:tcPr>
            <w:tcW w:w="1459" w:type="dxa"/>
            <w:gridSpan w:val="2"/>
            <w:shd w:val="clear" w:color="auto" w:fill="FFCCCC"/>
            <w:vAlign w:val="center"/>
          </w:tcPr>
          <w:p w14:paraId="24A2CA7E" w14:textId="77777777" w:rsidR="002E2E1A" w:rsidRPr="00EB49DD" w:rsidRDefault="002E2E1A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ข้อมูลพื้นฐาน</w:t>
            </w:r>
          </w:p>
        </w:tc>
        <w:tc>
          <w:tcPr>
            <w:tcW w:w="3653" w:type="dxa"/>
            <w:gridSpan w:val="5"/>
            <w:shd w:val="clear" w:color="auto" w:fill="FFCCCC"/>
            <w:vAlign w:val="center"/>
          </w:tcPr>
          <w:p w14:paraId="143EFF0B" w14:textId="77777777" w:rsidR="002E2E1A" w:rsidRPr="00EB49DD" w:rsidRDefault="002E2E1A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11BB8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ค่าเป้าหมายปีงบประมาณ</w:t>
            </w:r>
          </w:p>
        </w:tc>
        <w:tc>
          <w:tcPr>
            <w:tcW w:w="1274" w:type="dxa"/>
            <w:vMerge w:val="restart"/>
            <w:shd w:val="clear" w:color="auto" w:fill="FFCCCC"/>
            <w:vAlign w:val="center"/>
          </w:tcPr>
          <w:p w14:paraId="4FCB1679" w14:textId="77777777" w:rsidR="002E2E1A" w:rsidRPr="00EB49DD" w:rsidRDefault="002E2E1A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หน่วยงาน</w:t>
            </w:r>
          </w:p>
          <w:p w14:paraId="3D29F2C1" w14:textId="77777777" w:rsidR="002E2E1A" w:rsidRPr="00EB49DD" w:rsidRDefault="002E2E1A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ที่รับผิดชอบ</w:t>
            </w:r>
          </w:p>
        </w:tc>
      </w:tr>
      <w:tr w:rsidR="00CC395A" w:rsidRPr="00704CEE" w14:paraId="20EBABFB" w14:textId="77777777" w:rsidTr="002E2E1A">
        <w:trPr>
          <w:trHeight w:val="397"/>
          <w:tblHeader/>
        </w:trPr>
        <w:tc>
          <w:tcPr>
            <w:tcW w:w="2106" w:type="dxa"/>
            <w:gridSpan w:val="2"/>
            <w:vMerge/>
            <w:vAlign w:val="center"/>
          </w:tcPr>
          <w:p w14:paraId="368E6853" w14:textId="77777777" w:rsidR="00CC395A" w:rsidRPr="00704CEE" w:rsidRDefault="00CC395A" w:rsidP="00C458B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6" w:type="dxa"/>
            <w:vMerge/>
            <w:vAlign w:val="center"/>
          </w:tcPr>
          <w:p w14:paraId="10450987" w14:textId="77777777" w:rsidR="00CC395A" w:rsidRPr="00704CEE" w:rsidRDefault="00CC395A" w:rsidP="00C458B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FCCCC"/>
            <w:vAlign w:val="center"/>
          </w:tcPr>
          <w:p w14:paraId="438B3D8F" w14:textId="77777777" w:rsidR="00CC395A" w:rsidRPr="00704CEE" w:rsidRDefault="00CC395A" w:rsidP="00C458B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(๒๕๖๒)</w:t>
            </w:r>
          </w:p>
        </w:tc>
        <w:tc>
          <w:tcPr>
            <w:tcW w:w="730" w:type="dxa"/>
            <w:shd w:val="clear" w:color="auto" w:fill="FFCCCC"/>
            <w:vAlign w:val="center"/>
          </w:tcPr>
          <w:p w14:paraId="4FC575A8" w14:textId="77777777" w:rsidR="00CC395A" w:rsidRPr="00704CEE" w:rsidRDefault="00CC395A" w:rsidP="00C458B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(๒๕๖๓)</w:t>
            </w:r>
          </w:p>
        </w:tc>
        <w:tc>
          <w:tcPr>
            <w:tcW w:w="730" w:type="dxa"/>
            <w:shd w:val="clear" w:color="auto" w:fill="FFCCCC"/>
            <w:vAlign w:val="center"/>
          </w:tcPr>
          <w:p w14:paraId="653F9EA6" w14:textId="77777777" w:rsidR="00CC395A" w:rsidRDefault="00CC395A" w:rsidP="00C458B9">
            <w:pPr>
              <w:ind w:left="-108" w:right="-108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(๒๕๖๔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54B6205E" w14:textId="77777777" w:rsidR="00CC395A" w:rsidRDefault="00CC395A" w:rsidP="00C458B9">
            <w:pPr>
              <w:ind w:left="-136" w:right="-95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(๒๕๖๕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0" w:type="dxa"/>
            <w:shd w:val="clear" w:color="auto" w:fill="FFCCCC"/>
            <w:vAlign w:val="center"/>
          </w:tcPr>
          <w:p w14:paraId="6A049CB9" w14:textId="77777777" w:rsidR="00CC395A" w:rsidRDefault="00CC395A" w:rsidP="00C458B9">
            <w:pPr>
              <w:ind w:left="-164" w:right="-165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(๒๕๖๖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0" w:type="dxa"/>
            <w:shd w:val="clear" w:color="auto" w:fill="FFCCCC"/>
            <w:vAlign w:val="center"/>
          </w:tcPr>
          <w:p w14:paraId="4DFD5899" w14:textId="77777777" w:rsidR="00CC395A" w:rsidRDefault="00CC395A" w:rsidP="00C458B9">
            <w:pPr>
              <w:ind w:left="-126" w:right="-137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(๒๕๖๗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4" w:type="dxa"/>
            <w:shd w:val="clear" w:color="auto" w:fill="FFCCCC"/>
            <w:vAlign w:val="center"/>
          </w:tcPr>
          <w:p w14:paraId="0B3CB4EF" w14:textId="77777777" w:rsidR="00CC395A" w:rsidRDefault="00CC395A" w:rsidP="00C458B9">
            <w:pPr>
              <w:ind w:left="-79" w:right="-108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(๒๕๖๘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4" w:type="dxa"/>
            <w:vMerge/>
            <w:vAlign w:val="center"/>
          </w:tcPr>
          <w:p w14:paraId="32F5F603" w14:textId="77777777" w:rsidR="00CC395A" w:rsidRPr="00704CEE" w:rsidRDefault="00CC395A" w:rsidP="00C458B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47AC6" w:rsidRPr="008371DA" w14:paraId="28FA2F97" w14:textId="77777777" w:rsidTr="002E2E1A">
        <w:tc>
          <w:tcPr>
            <w:tcW w:w="417" w:type="dxa"/>
          </w:tcPr>
          <w:p w14:paraId="0C317C53" w14:textId="77777777" w:rsidR="00847AC6" w:rsidRPr="009C78E9" w:rsidRDefault="00847AC6" w:rsidP="00847A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689" w:type="dxa"/>
          </w:tcPr>
          <w:p w14:paraId="617B4235" w14:textId="77777777" w:rsidR="00847AC6" w:rsidRPr="001E2309" w:rsidRDefault="00847AC6" w:rsidP="00847AC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E23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จำนวนโครงการที่น้อมนำแนวพระราชดำริ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1E2309">
              <w:rPr>
                <w:rFonts w:ascii="TH SarabunPSK" w:hAnsi="TH SarabunPSK" w:cs="TH SarabunPSK"/>
                <w:sz w:val="24"/>
                <w:szCs w:val="24"/>
                <w:cs/>
              </w:rPr>
              <w:t>มา</w:t>
            </w:r>
            <w:proofErr w:type="spellStart"/>
            <w:r w:rsidRPr="001E2309">
              <w:rPr>
                <w:rFonts w:ascii="TH SarabunPSK" w:hAnsi="TH SarabunPSK" w:cs="TH SarabunPSK"/>
                <w:sz w:val="24"/>
                <w:szCs w:val="24"/>
                <w:cs/>
              </w:rPr>
              <w:t>บูรณา</w:t>
            </w:r>
            <w:proofErr w:type="spellEnd"/>
            <w:r w:rsidRPr="001E2309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r w:rsidRPr="001E2309">
              <w:rPr>
                <w:rFonts w:ascii="TH SarabunPSK" w:hAnsi="TH SarabunPSK" w:cs="TH SarabunPSK" w:hint="cs"/>
                <w:sz w:val="24"/>
                <w:szCs w:val="24"/>
                <w:cs/>
              </w:rPr>
              <w:t>กับการ</w:t>
            </w:r>
            <w:r w:rsidRPr="00513926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จัดการเรียนการสอน  หรืองานวิจัยหรืองานบริการวิชาการเพื่อ</w:t>
            </w:r>
            <w:r w:rsidRPr="00513926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การพัฒนาท้องถิ่นให้มีความเข้มแข็ง และยั่งยืน</w:t>
            </w:r>
            <w:r w:rsidRPr="001E23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06" w:type="dxa"/>
          </w:tcPr>
          <w:p w14:paraId="50A7E516" w14:textId="77777777" w:rsidR="00847AC6" w:rsidRPr="001E2309" w:rsidRDefault="00847AC6" w:rsidP="00847A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2309">
              <w:rPr>
                <w:rFonts w:ascii="TH SarabunPSK" w:hAnsi="TH SarabunPSK" w:cs="TH SarabunPSK"/>
                <w:szCs w:val="22"/>
                <w:cs/>
              </w:rPr>
              <w:t>โครงการ/ปี</w:t>
            </w:r>
          </w:p>
        </w:tc>
        <w:tc>
          <w:tcPr>
            <w:tcW w:w="729" w:type="dxa"/>
          </w:tcPr>
          <w:p w14:paraId="540C642B" w14:textId="77777777" w:rsidR="00847AC6" w:rsidRPr="00CC395A" w:rsidRDefault="00847AC6" w:rsidP="00847AC6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9D4564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730" w:type="dxa"/>
          </w:tcPr>
          <w:p w14:paraId="7A6BA407" w14:textId="77777777" w:rsidR="00847AC6" w:rsidRPr="00DC5D75" w:rsidRDefault="00847AC6" w:rsidP="00847A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DC5D75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730" w:type="dxa"/>
          </w:tcPr>
          <w:p w14:paraId="0E809BA7" w14:textId="6BD42354" w:rsidR="00847AC6" w:rsidRPr="003E5389" w:rsidRDefault="00FC08F9" w:rsidP="00847A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847AC6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729" w:type="dxa"/>
          </w:tcPr>
          <w:p w14:paraId="76E019ED" w14:textId="00E5BC1A" w:rsidR="00847AC6" w:rsidRPr="003E5389" w:rsidRDefault="00FC08F9" w:rsidP="00847A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847AC6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730" w:type="dxa"/>
          </w:tcPr>
          <w:p w14:paraId="0E4F8526" w14:textId="086DD531" w:rsidR="00847AC6" w:rsidRPr="003E5389" w:rsidRDefault="00FC08F9" w:rsidP="00847A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847AC6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730" w:type="dxa"/>
          </w:tcPr>
          <w:p w14:paraId="1BB3B396" w14:textId="78985E90" w:rsidR="00847AC6" w:rsidRPr="00EB49DD" w:rsidRDefault="00FC08F9" w:rsidP="00847AC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3926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847AC6">
              <w:rPr>
                <w:rFonts w:ascii="TH SarabunPSK" w:hAnsi="TH SarabunPSK" w:cs="TH SarabunPSK" w:hint="cs"/>
                <w:szCs w:val="22"/>
                <w:cs/>
              </w:rPr>
              <w:t>๗</w:t>
            </w:r>
          </w:p>
        </w:tc>
        <w:tc>
          <w:tcPr>
            <w:tcW w:w="734" w:type="dxa"/>
          </w:tcPr>
          <w:p w14:paraId="57FD3E7C" w14:textId="0870B4A3" w:rsidR="00847AC6" w:rsidRPr="00EB49DD" w:rsidRDefault="00FC08F9" w:rsidP="00847AC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3926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847AC6">
              <w:rPr>
                <w:rFonts w:ascii="TH SarabunPSK" w:hAnsi="TH SarabunPSK" w:cs="TH SarabunPSK" w:hint="cs"/>
                <w:szCs w:val="22"/>
                <w:cs/>
              </w:rPr>
              <w:t>๗</w:t>
            </w:r>
          </w:p>
        </w:tc>
        <w:tc>
          <w:tcPr>
            <w:tcW w:w="1274" w:type="dxa"/>
          </w:tcPr>
          <w:p w14:paraId="2952EF58" w14:textId="77777777" w:rsidR="00847AC6" w:rsidRPr="00101CC0" w:rsidRDefault="00847AC6" w:rsidP="00847AC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6DB4C3B4" w14:textId="77777777" w:rsidR="00847AC6" w:rsidRPr="007C48D3" w:rsidRDefault="00847AC6" w:rsidP="00847AC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4AC4CE32" w14:textId="77777777" w:rsidR="00847AC6" w:rsidRDefault="00847AC6" w:rsidP="00847AC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B7495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บัณฑิตวิทยาลัย</w:t>
            </w:r>
          </w:p>
          <w:p w14:paraId="7B272D1A" w14:textId="77777777" w:rsidR="00847AC6" w:rsidRPr="008371DA" w:rsidRDefault="00847AC6" w:rsidP="00847AC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38209B"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สำนักศิลปะและวัฒนธรรม</w:t>
            </w:r>
          </w:p>
        </w:tc>
      </w:tr>
      <w:tr w:rsidR="00847AC6" w:rsidRPr="008371DA" w14:paraId="0E2A8DFF" w14:textId="77777777" w:rsidTr="002E2E1A">
        <w:tc>
          <w:tcPr>
            <w:tcW w:w="417" w:type="dxa"/>
          </w:tcPr>
          <w:p w14:paraId="21007220" w14:textId="77777777" w:rsidR="00847AC6" w:rsidRDefault="00847AC6" w:rsidP="00847A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689" w:type="dxa"/>
          </w:tcPr>
          <w:p w14:paraId="2926E6EE" w14:textId="77777777" w:rsidR="00847AC6" w:rsidRPr="001E2309" w:rsidRDefault="00847AC6" w:rsidP="00847AC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2309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จำนวนภาคีเครือข่ายที่มีการดำเนินการพัฒนาต่อยอดโครงการ</w:t>
            </w:r>
            <w:r w:rsidRPr="001E2309">
              <w:rPr>
                <w:rFonts w:ascii="TH SarabunPSK" w:hAnsi="TH SarabunPSK" w:cs="TH SarabunPSK"/>
                <w:sz w:val="24"/>
                <w:szCs w:val="24"/>
                <w:cs/>
              </w:rPr>
              <w:t>ตามแนวพระราชดำริ</w:t>
            </w:r>
          </w:p>
        </w:tc>
        <w:tc>
          <w:tcPr>
            <w:tcW w:w="1006" w:type="dxa"/>
          </w:tcPr>
          <w:p w14:paraId="5475FFDE" w14:textId="77777777" w:rsidR="00847AC6" w:rsidRPr="001E2309" w:rsidRDefault="00847AC6" w:rsidP="00847A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2309">
              <w:rPr>
                <w:rFonts w:ascii="TH SarabunPSK" w:hAnsi="TH SarabunPSK" w:cs="TH SarabunPSK" w:hint="cs"/>
                <w:szCs w:val="22"/>
                <w:cs/>
              </w:rPr>
              <w:t>จำนวนภาคีเครือข่าย</w:t>
            </w:r>
            <w:r w:rsidRPr="001E2309">
              <w:rPr>
                <w:rFonts w:ascii="TH SarabunPSK" w:hAnsi="TH SarabunPSK" w:cs="TH SarabunPSK"/>
                <w:szCs w:val="22"/>
              </w:rPr>
              <w:t>/</w:t>
            </w:r>
            <w:r w:rsidRPr="001E2309">
              <w:rPr>
                <w:rFonts w:ascii="TH SarabunPSK" w:hAnsi="TH SarabunPSK" w:cs="TH SarabunPSK" w:hint="cs"/>
                <w:szCs w:val="22"/>
                <w:cs/>
              </w:rPr>
              <w:t>ปี</w:t>
            </w:r>
          </w:p>
        </w:tc>
        <w:tc>
          <w:tcPr>
            <w:tcW w:w="729" w:type="dxa"/>
          </w:tcPr>
          <w:p w14:paraId="4DE5C575" w14:textId="165974E2" w:rsidR="00847AC6" w:rsidRPr="00CC395A" w:rsidRDefault="00FC08F9" w:rsidP="00847AC6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513926">
              <w:rPr>
                <w:rFonts w:ascii="TH Sarabun New" w:hAnsi="TH Sarabun New" w:cs="TH Sarabun New" w:hint="cs"/>
                <w:sz w:val="24"/>
                <w:szCs w:val="24"/>
                <w:highlight w:val="yellow"/>
                <w:cs/>
              </w:rPr>
              <w:t>๕</w:t>
            </w:r>
          </w:p>
        </w:tc>
        <w:tc>
          <w:tcPr>
            <w:tcW w:w="730" w:type="dxa"/>
          </w:tcPr>
          <w:p w14:paraId="02D5033B" w14:textId="77777777" w:rsidR="00847AC6" w:rsidRPr="00DC5D75" w:rsidRDefault="00847AC6" w:rsidP="00847A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D75">
              <w:rPr>
                <w:rFonts w:ascii="TH SarabunPSK" w:hAnsi="TH SarabunPSK" w:cs="TH SarabunPSK"/>
                <w:sz w:val="24"/>
                <w:szCs w:val="24"/>
                <w:cs/>
              </w:rPr>
              <w:t>≥</w:t>
            </w:r>
            <w:r w:rsidRPr="00DC5D75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730" w:type="dxa"/>
          </w:tcPr>
          <w:p w14:paraId="40E9AD39" w14:textId="66CE85E3" w:rsidR="00847AC6" w:rsidRPr="003E5389" w:rsidRDefault="00FC08F9" w:rsidP="00847A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847AC6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729" w:type="dxa"/>
          </w:tcPr>
          <w:p w14:paraId="5FA745CA" w14:textId="1BF349E8" w:rsidR="00847AC6" w:rsidRPr="003E5389" w:rsidRDefault="00FC08F9" w:rsidP="00847A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847AC6" w:rsidRPr="00B17866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730" w:type="dxa"/>
          </w:tcPr>
          <w:p w14:paraId="2F2D3E4F" w14:textId="5F670718" w:rsidR="00847AC6" w:rsidRPr="003E5389" w:rsidRDefault="00FC08F9" w:rsidP="00847A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847AC6" w:rsidRPr="00B17866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730" w:type="dxa"/>
          </w:tcPr>
          <w:p w14:paraId="75BC3410" w14:textId="0E881E4E" w:rsidR="00847AC6" w:rsidRPr="00EB49DD" w:rsidRDefault="00FC08F9" w:rsidP="00847AC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3926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="00847AC6" w:rsidRPr="00B17866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734" w:type="dxa"/>
          </w:tcPr>
          <w:p w14:paraId="50264212" w14:textId="2F0ED001" w:rsidR="00847AC6" w:rsidRPr="00EB49DD" w:rsidRDefault="00FC08F9" w:rsidP="00847AC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3926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274" w:type="dxa"/>
          </w:tcPr>
          <w:p w14:paraId="66C19AE8" w14:textId="77777777" w:rsidR="00847AC6" w:rsidRPr="00101CC0" w:rsidRDefault="00847AC6" w:rsidP="00847AC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2C60A57A" w14:textId="77777777" w:rsidR="00847AC6" w:rsidRPr="007C48D3" w:rsidRDefault="00847AC6" w:rsidP="00847AC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7C48D3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12B90214" w14:textId="77777777" w:rsidR="00847AC6" w:rsidRDefault="00847AC6" w:rsidP="00847AC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B7495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บัณฑิตวิทยาลัย</w:t>
            </w:r>
          </w:p>
          <w:p w14:paraId="5E917B0D" w14:textId="77777777" w:rsidR="00847AC6" w:rsidRPr="007C48D3" w:rsidRDefault="00847AC6" w:rsidP="00847AC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8209B"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สำนักศิลปะและวัฒนธรรม</w:t>
            </w:r>
          </w:p>
        </w:tc>
      </w:tr>
    </w:tbl>
    <w:p w14:paraId="1196352C" w14:textId="3DDAEB4F" w:rsidR="00135E1A" w:rsidRDefault="00135E1A" w:rsidP="00CC395A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1281FADC" w14:textId="1F819680" w:rsidR="007028F0" w:rsidRDefault="007028F0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14:paraId="4A82A20A" w14:textId="77777777" w:rsidR="00922BFD" w:rsidRPr="002862DD" w:rsidRDefault="00922BFD" w:rsidP="00BF252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 w:hanging="426"/>
        <w:rPr>
          <w:rFonts w:ascii="TH SarabunPSK" w:hAnsi="TH SarabunPSK" w:cs="TH SarabunPSK"/>
          <w:b/>
          <w:bCs/>
          <w:sz w:val="30"/>
          <w:szCs w:val="30"/>
        </w:rPr>
      </w:pPr>
      <w:r w:rsidRPr="002862DD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กลยุทธ์ที่ </w:t>
      </w:r>
      <w:r w:rsidRPr="002862DD">
        <w:rPr>
          <w:rFonts w:ascii="TH SarabunPSK" w:hAnsi="TH SarabunPSK" w:cs="TH SarabunPSK" w:hint="cs"/>
          <w:b/>
          <w:bCs/>
          <w:sz w:val="30"/>
          <w:szCs w:val="30"/>
          <w:cs/>
        </w:rPr>
        <w:t>๕</w:t>
      </w:r>
      <w:r w:rsidRPr="002862D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F252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96C0A">
        <w:rPr>
          <w:rFonts w:ascii="TH SarabunPSK" w:hAnsi="TH SarabunPSK" w:cs="TH SarabunPSK"/>
          <w:b/>
          <w:bCs/>
          <w:strike/>
          <w:color w:val="FF0000"/>
          <w:sz w:val="30"/>
          <w:szCs w:val="30"/>
          <w:cs/>
        </w:rPr>
        <w:t>การ</w:t>
      </w:r>
      <w:r w:rsidRPr="002862DD">
        <w:rPr>
          <w:rFonts w:ascii="TH SarabunPSK" w:hAnsi="TH SarabunPSK" w:cs="TH SarabunPSK"/>
          <w:b/>
          <w:bCs/>
          <w:sz w:val="30"/>
          <w:szCs w:val="30"/>
          <w:cs/>
        </w:rPr>
        <w:t>ทำนุบำรุงศิลปะและวัฒนธรรมเพื่อพัฒนาชุมชนและท้องถิ่น</w:t>
      </w:r>
    </w:p>
    <w:p w14:paraId="108F374C" w14:textId="77777777" w:rsidR="00922BFD" w:rsidRPr="00566B1D" w:rsidRDefault="00922BFD" w:rsidP="00922BFD">
      <w:pPr>
        <w:pStyle w:val="a3"/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61491408" w14:textId="77777777" w:rsidR="00922BFD" w:rsidRPr="00777C1F" w:rsidRDefault="00922BFD" w:rsidP="00922BFD">
      <w:pPr>
        <w:spacing w:after="0"/>
        <w:ind w:left="720" w:firstLine="41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77C1F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แนวทางการดำเนินงาน</w:t>
      </w:r>
    </w:p>
    <w:p w14:paraId="4B92644D" w14:textId="77777777" w:rsidR="00922BFD" w:rsidRPr="00922BFD" w:rsidRDefault="00922BFD" w:rsidP="008A11A3">
      <w:pPr>
        <w:pStyle w:val="a3"/>
        <w:numPr>
          <w:ilvl w:val="0"/>
          <w:numId w:val="7"/>
        </w:numPr>
        <w:spacing w:after="0"/>
        <w:ind w:left="1701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922BFD">
        <w:rPr>
          <w:rFonts w:ascii="TH SarabunPSK" w:hAnsi="TH SarabunPSK" w:cs="TH SarabunPSK" w:hint="cs"/>
          <w:sz w:val="30"/>
          <w:szCs w:val="30"/>
          <w:cs/>
        </w:rPr>
        <w:t>ส่งเสริมและสนับสนุนการจัด</w:t>
      </w:r>
      <w:r w:rsidRPr="00922BFD">
        <w:rPr>
          <w:rFonts w:ascii="TH SarabunPSK" w:hAnsi="TH SarabunPSK" w:cs="TH SarabunPSK"/>
          <w:sz w:val="30"/>
          <w:szCs w:val="30"/>
          <w:cs/>
        </w:rPr>
        <w:t>โครงการหรือกิจกรรมด้านศิลปวัฒนธรรมที่เผยแพร่</w:t>
      </w:r>
      <w:r w:rsidRPr="00922BFD">
        <w:rPr>
          <w:rFonts w:ascii="TH SarabunPSK" w:hAnsi="TH SarabunPSK" w:cs="TH SarabunPSK" w:hint="cs"/>
          <w:sz w:val="30"/>
          <w:szCs w:val="30"/>
          <w:cs/>
        </w:rPr>
        <w:t>แลกเปลี่ยนเรียนรู้</w:t>
      </w:r>
      <w:r w:rsidRPr="00922BFD">
        <w:rPr>
          <w:rFonts w:ascii="TH SarabunPSK" w:hAnsi="TH SarabunPSK" w:cs="TH SarabunPSK"/>
          <w:sz w:val="30"/>
          <w:szCs w:val="30"/>
          <w:cs/>
        </w:rPr>
        <w:t>ทั้งในและต่างประเทศ</w:t>
      </w:r>
    </w:p>
    <w:p w14:paraId="4A1EBF4E" w14:textId="77777777" w:rsidR="00922BFD" w:rsidRPr="00922BFD" w:rsidRDefault="00922BFD" w:rsidP="008A11A3">
      <w:pPr>
        <w:numPr>
          <w:ilvl w:val="0"/>
          <w:numId w:val="7"/>
        </w:numPr>
        <w:spacing w:after="0"/>
        <w:ind w:left="1701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922BFD">
        <w:rPr>
          <w:rFonts w:ascii="TH SarabunPSK" w:hAnsi="TH SarabunPSK" w:cs="TH SarabunPSK" w:hint="cs"/>
          <w:sz w:val="30"/>
          <w:szCs w:val="30"/>
          <w:cs/>
        </w:rPr>
        <w:t>ส่งเสริมและสนับสนุนการสร้าง</w:t>
      </w:r>
      <w:r w:rsidRPr="00922BFD">
        <w:rPr>
          <w:rFonts w:ascii="TH SarabunPSK" w:hAnsi="TH SarabunPSK" w:cs="TH SarabunPSK"/>
          <w:sz w:val="30"/>
          <w:szCs w:val="30"/>
          <w:cs/>
        </w:rPr>
        <w:t>ผลงานที่แสดงถึงองค์ความรู้ด้านศิลปวัฒนธรรม ศิลปวัฒนธรรมร่วมสมัยหรืองานสร้างสรรค์</w:t>
      </w:r>
    </w:p>
    <w:p w14:paraId="189DEB4E" w14:textId="77777777" w:rsidR="00922BFD" w:rsidRPr="00922BFD" w:rsidRDefault="00922BFD" w:rsidP="008A11A3">
      <w:pPr>
        <w:numPr>
          <w:ilvl w:val="0"/>
          <w:numId w:val="7"/>
        </w:numPr>
        <w:spacing w:after="0"/>
        <w:ind w:left="1701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922BFD">
        <w:rPr>
          <w:rFonts w:ascii="TH SarabunPSK" w:hAnsi="TH SarabunPSK" w:cs="TH SarabunPSK" w:hint="cs"/>
          <w:sz w:val="30"/>
          <w:szCs w:val="30"/>
          <w:cs/>
        </w:rPr>
        <w:t>ส่งเสริมและสนับสนุนการจัด</w:t>
      </w:r>
      <w:r w:rsidRPr="00922BFD">
        <w:rPr>
          <w:rFonts w:ascii="TH SarabunPSK" w:hAnsi="TH SarabunPSK" w:cs="TH SarabunPSK"/>
          <w:sz w:val="30"/>
          <w:szCs w:val="30"/>
          <w:cs/>
        </w:rPr>
        <w:t>โครงการหรือกิจกรรมที่นำทุนทางวัฒนธรรมมา</w:t>
      </w:r>
      <w:r w:rsidRPr="00922BFD">
        <w:rPr>
          <w:rFonts w:ascii="TH SarabunPSK" w:hAnsi="TH SarabunPSK" w:cs="TH SarabunPSK" w:hint="cs"/>
          <w:sz w:val="30"/>
          <w:szCs w:val="30"/>
          <w:cs/>
        </w:rPr>
        <w:t>สร้างคุณค่าและมูลค่าเพื่อ</w:t>
      </w:r>
      <w:r w:rsidRPr="00922BFD">
        <w:rPr>
          <w:rFonts w:ascii="TH SarabunPSK" w:hAnsi="TH SarabunPSK" w:cs="TH SarabunPSK"/>
          <w:sz w:val="30"/>
          <w:szCs w:val="30"/>
          <w:cs/>
        </w:rPr>
        <w:t>พัฒนาชุมชนท้องถิ่น</w:t>
      </w:r>
    </w:p>
    <w:p w14:paraId="7D58CC40" w14:textId="77777777" w:rsidR="006018F1" w:rsidRPr="00EB0783" w:rsidRDefault="00922BFD" w:rsidP="008A11A3">
      <w:pPr>
        <w:numPr>
          <w:ilvl w:val="0"/>
          <w:numId w:val="7"/>
        </w:numPr>
        <w:spacing w:after="0"/>
        <w:ind w:left="1701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922BFD">
        <w:rPr>
          <w:rFonts w:ascii="TH SarabunPSK" w:hAnsi="TH SarabunPSK" w:cs="TH SarabunPSK" w:hint="cs"/>
          <w:sz w:val="30"/>
          <w:szCs w:val="30"/>
          <w:cs/>
        </w:rPr>
        <w:t>ส่งเสริมและสนับสนุนการสร้าง</w:t>
      </w:r>
      <w:r w:rsidRPr="00922BFD">
        <w:rPr>
          <w:rFonts w:ascii="TH SarabunPSK" w:hAnsi="TH SarabunPSK" w:cs="TH SarabunPSK"/>
          <w:sz w:val="30"/>
          <w:szCs w:val="30"/>
          <w:cs/>
        </w:rPr>
        <w:t>แหล่งเรียนรู้ด้านศิลปวัฒนธรรม ประเพณี ภูมิปัญญาท้องถิ่นเพื่อเสริมสร้างคุณค่าและจิตสำนึก รักษ์ท้องถิ่น</w:t>
      </w:r>
    </w:p>
    <w:p w14:paraId="52A0A6F0" w14:textId="77777777" w:rsidR="00CC395A" w:rsidRDefault="00CC395A" w:rsidP="00CC395A">
      <w:pPr>
        <w:pStyle w:val="a3"/>
        <w:spacing w:after="0"/>
        <w:ind w:left="1701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a4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7"/>
        <w:gridCol w:w="1686"/>
        <w:gridCol w:w="1004"/>
        <w:gridCol w:w="729"/>
        <w:gridCol w:w="729"/>
        <w:gridCol w:w="729"/>
        <w:gridCol w:w="729"/>
        <w:gridCol w:w="729"/>
        <w:gridCol w:w="733"/>
        <w:gridCol w:w="739"/>
        <w:gridCol w:w="1274"/>
      </w:tblGrid>
      <w:tr w:rsidR="003F00C3" w:rsidRPr="00EB49DD" w14:paraId="1C8A7273" w14:textId="77777777" w:rsidTr="003F00C3">
        <w:trPr>
          <w:trHeight w:val="397"/>
          <w:tblHeader/>
        </w:trPr>
        <w:tc>
          <w:tcPr>
            <w:tcW w:w="2103" w:type="dxa"/>
            <w:gridSpan w:val="2"/>
            <w:vMerge w:val="restart"/>
            <w:shd w:val="clear" w:color="auto" w:fill="FFCCCC"/>
            <w:vAlign w:val="center"/>
          </w:tcPr>
          <w:p w14:paraId="78313068" w14:textId="77777777" w:rsidR="003F00C3" w:rsidRPr="00EB49DD" w:rsidRDefault="003F00C3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ตัวชี้วัด</w:t>
            </w:r>
          </w:p>
        </w:tc>
        <w:tc>
          <w:tcPr>
            <w:tcW w:w="1004" w:type="dxa"/>
            <w:vMerge w:val="restart"/>
            <w:shd w:val="clear" w:color="auto" w:fill="FFCCCC"/>
            <w:vAlign w:val="center"/>
          </w:tcPr>
          <w:p w14:paraId="121B0337" w14:textId="77777777" w:rsidR="003F00C3" w:rsidRPr="00EB49DD" w:rsidRDefault="003F00C3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หน่วยนับ</w:t>
            </w:r>
          </w:p>
        </w:tc>
        <w:tc>
          <w:tcPr>
            <w:tcW w:w="1458" w:type="dxa"/>
            <w:gridSpan w:val="2"/>
            <w:shd w:val="clear" w:color="auto" w:fill="FFCCCC"/>
            <w:vAlign w:val="center"/>
          </w:tcPr>
          <w:p w14:paraId="31570B28" w14:textId="77777777" w:rsidR="003F00C3" w:rsidRPr="00EB49DD" w:rsidRDefault="003F00C3" w:rsidP="003F00C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ข้อมูลพื้นฐาน</w:t>
            </w:r>
          </w:p>
        </w:tc>
        <w:tc>
          <w:tcPr>
            <w:tcW w:w="3659" w:type="dxa"/>
            <w:gridSpan w:val="5"/>
            <w:shd w:val="clear" w:color="auto" w:fill="FFCCCC"/>
            <w:vAlign w:val="center"/>
          </w:tcPr>
          <w:p w14:paraId="7353BD84" w14:textId="77777777" w:rsidR="003F00C3" w:rsidRPr="00EB49DD" w:rsidRDefault="003F00C3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11BB8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ค่าเป้าหมายปีงบประมาณ</w:t>
            </w:r>
          </w:p>
        </w:tc>
        <w:tc>
          <w:tcPr>
            <w:tcW w:w="1274" w:type="dxa"/>
            <w:vMerge w:val="restart"/>
            <w:shd w:val="clear" w:color="auto" w:fill="FFCCCC"/>
            <w:vAlign w:val="center"/>
          </w:tcPr>
          <w:p w14:paraId="6E9A75CC" w14:textId="77777777" w:rsidR="003F00C3" w:rsidRPr="00EB49DD" w:rsidRDefault="003F00C3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หน่วยงาน</w:t>
            </w:r>
          </w:p>
          <w:p w14:paraId="36A61543" w14:textId="77777777" w:rsidR="003F00C3" w:rsidRPr="00EB49DD" w:rsidRDefault="003F00C3" w:rsidP="00C458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B49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ที่รับผิดชอบ</w:t>
            </w:r>
          </w:p>
        </w:tc>
      </w:tr>
      <w:tr w:rsidR="00CC395A" w:rsidRPr="00704CEE" w14:paraId="712FE1EE" w14:textId="77777777" w:rsidTr="00F32F3B">
        <w:trPr>
          <w:trHeight w:val="397"/>
          <w:tblHeader/>
        </w:trPr>
        <w:tc>
          <w:tcPr>
            <w:tcW w:w="2103" w:type="dxa"/>
            <w:gridSpan w:val="2"/>
            <w:vMerge/>
            <w:vAlign w:val="center"/>
          </w:tcPr>
          <w:p w14:paraId="065567B8" w14:textId="77777777" w:rsidR="00CC395A" w:rsidRPr="00704CEE" w:rsidRDefault="00CC395A" w:rsidP="00C458B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4" w:type="dxa"/>
            <w:vMerge/>
            <w:vAlign w:val="center"/>
          </w:tcPr>
          <w:p w14:paraId="1578AB54" w14:textId="77777777" w:rsidR="00CC395A" w:rsidRPr="00704CEE" w:rsidRDefault="00CC395A" w:rsidP="00C458B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FCCCC"/>
            <w:vAlign w:val="center"/>
          </w:tcPr>
          <w:p w14:paraId="515172CE" w14:textId="77777777" w:rsidR="00CC395A" w:rsidRPr="00704CEE" w:rsidRDefault="00CC395A" w:rsidP="00C458B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(๒๕๖๒)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3CAE3901" w14:textId="77777777" w:rsidR="00CC395A" w:rsidRPr="00704CEE" w:rsidRDefault="00CC395A" w:rsidP="00C458B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(๒๕๖๓)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02CDB1FC" w14:textId="77777777" w:rsidR="00CC395A" w:rsidRDefault="00CC395A" w:rsidP="00C458B9">
            <w:pPr>
              <w:ind w:left="-108" w:right="-108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(๒๕๖๔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2831C320" w14:textId="77777777" w:rsidR="00CC395A" w:rsidRDefault="00CC395A" w:rsidP="00C458B9">
            <w:pPr>
              <w:ind w:left="-136" w:right="-95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(๒๕๖๕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18176D69" w14:textId="77777777" w:rsidR="00CC395A" w:rsidRDefault="00CC395A" w:rsidP="00C458B9">
            <w:pPr>
              <w:ind w:left="-164" w:right="-165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(๒๕๖๖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3" w:type="dxa"/>
            <w:shd w:val="clear" w:color="auto" w:fill="FFCCCC"/>
            <w:vAlign w:val="center"/>
          </w:tcPr>
          <w:p w14:paraId="55CD03E6" w14:textId="77777777" w:rsidR="00CC395A" w:rsidRDefault="00CC395A" w:rsidP="00C458B9">
            <w:pPr>
              <w:ind w:left="-126" w:right="-137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(๒๕๖๗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39" w:type="dxa"/>
            <w:shd w:val="clear" w:color="auto" w:fill="FFCCCC"/>
            <w:vAlign w:val="center"/>
          </w:tcPr>
          <w:p w14:paraId="351B7595" w14:textId="77777777" w:rsidR="00CC395A" w:rsidRDefault="00CC395A" w:rsidP="00C458B9">
            <w:pPr>
              <w:ind w:left="-79" w:right="-108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(๒๕๖๘</w:t>
            </w:r>
            <w:r w:rsidRPr="00D110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4" w:type="dxa"/>
            <w:vMerge/>
            <w:vAlign w:val="center"/>
          </w:tcPr>
          <w:p w14:paraId="797AA599" w14:textId="77777777" w:rsidR="00CC395A" w:rsidRPr="00704CEE" w:rsidRDefault="00CC395A" w:rsidP="00C458B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2C45F6" w:rsidRPr="008371DA" w14:paraId="1B6ED56B" w14:textId="77777777" w:rsidTr="003F00C3">
        <w:tc>
          <w:tcPr>
            <w:tcW w:w="417" w:type="dxa"/>
          </w:tcPr>
          <w:p w14:paraId="54FB5155" w14:textId="77777777" w:rsidR="002C45F6" w:rsidRPr="00704CEE" w:rsidRDefault="002C45F6" w:rsidP="002C45F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686" w:type="dxa"/>
          </w:tcPr>
          <w:p w14:paraId="486C1D0B" w14:textId="77777777" w:rsidR="002C45F6" w:rsidRPr="008F7114" w:rsidRDefault="002C45F6" w:rsidP="002C45F6">
            <w:pPr>
              <w:jc w:val="thaiDistribute"/>
              <w:rPr>
                <w:rFonts w:ascii="TH SarabunPSK" w:eastAsia="Cordia New" w:hAnsi="TH SarabunPSK" w:cs="TH SarabunPSK"/>
                <w:color w:val="000000"/>
                <w:spacing w:val="-6"/>
                <w:sz w:val="24"/>
                <w:szCs w:val="24"/>
              </w:rPr>
            </w:pPr>
            <w:r w:rsidRPr="008F7114">
              <w:rPr>
                <w:rFonts w:ascii="TH SarabunPSK" w:eastAsia="Cordia New" w:hAnsi="TH SarabunPSK" w:cs="TH SarabunPSK"/>
                <w:color w:val="000000"/>
                <w:spacing w:val="-6"/>
                <w:sz w:val="24"/>
                <w:szCs w:val="24"/>
                <w:cs/>
              </w:rPr>
              <w:t>จำนวนโครงการ กิจกรรมด้านศิลปวัฒนธรรมที่เผยแพร่</w:t>
            </w:r>
            <w:r w:rsidRPr="008F7114">
              <w:rPr>
                <w:rFonts w:ascii="TH SarabunPSK" w:eastAsia="Cordia New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แลกเปลี่ยนเรียนรู้</w:t>
            </w:r>
            <w:r w:rsidRPr="008F7114">
              <w:rPr>
                <w:rFonts w:ascii="TH SarabunPSK" w:eastAsia="Cordia New" w:hAnsi="TH SarabunPSK" w:cs="TH SarabunPSK"/>
                <w:color w:val="000000"/>
                <w:spacing w:val="-6"/>
                <w:sz w:val="24"/>
                <w:szCs w:val="24"/>
                <w:cs/>
              </w:rPr>
              <w:t>ทั้งในและต่างประเทศ</w:t>
            </w:r>
          </w:p>
        </w:tc>
        <w:tc>
          <w:tcPr>
            <w:tcW w:w="1004" w:type="dxa"/>
          </w:tcPr>
          <w:p w14:paraId="76A30FCD" w14:textId="77777777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8F7114">
              <w:rPr>
                <w:rFonts w:ascii="TH SarabunPSK" w:hAnsi="TH SarabunPSK" w:cs="TH SarabunPSK"/>
                <w:color w:val="000000"/>
                <w:spacing w:val="-12"/>
                <w:sz w:val="24"/>
                <w:szCs w:val="24"/>
                <w:cs/>
              </w:rPr>
              <w:t>โครงการ/ปี</w:t>
            </w:r>
          </w:p>
        </w:tc>
        <w:tc>
          <w:tcPr>
            <w:tcW w:w="729" w:type="dxa"/>
          </w:tcPr>
          <w:p w14:paraId="68A21F62" w14:textId="77777777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8F711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๓๓</w:t>
            </w:r>
          </w:p>
        </w:tc>
        <w:tc>
          <w:tcPr>
            <w:tcW w:w="729" w:type="dxa"/>
          </w:tcPr>
          <w:p w14:paraId="2E9AF2CE" w14:textId="77777777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8F711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≥</w:t>
            </w:r>
            <w:r w:rsidRPr="008F711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๓๕</w:t>
            </w:r>
          </w:p>
        </w:tc>
        <w:tc>
          <w:tcPr>
            <w:tcW w:w="729" w:type="dxa"/>
          </w:tcPr>
          <w:p w14:paraId="09619A83" w14:textId="0C5E22E1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8F7114">
              <w:rPr>
                <w:rFonts w:ascii="TH SarabunPSK" w:hAnsi="TH SarabunPSK" w:cs="TH SarabunPSK" w:hint="cs"/>
                <w:sz w:val="24"/>
                <w:szCs w:val="24"/>
                <w:cs/>
              </w:rPr>
              <w:t>๓๕</w:t>
            </w:r>
          </w:p>
        </w:tc>
        <w:tc>
          <w:tcPr>
            <w:tcW w:w="729" w:type="dxa"/>
          </w:tcPr>
          <w:p w14:paraId="0071469F" w14:textId="3F64AA27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0C7258">
              <w:rPr>
                <w:rFonts w:ascii="TH SarabunPSK" w:hAnsi="TH SarabunPSK" w:cs="TH SarabunPSK" w:hint="cs"/>
                <w:sz w:val="24"/>
                <w:szCs w:val="24"/>
                <w:cs/>
              </w:rPr>
              <w:t>๓๕</w:t>
            </w:r>
          </w:p>
        </w:tc>
        <w:tc>
          <w:tcPr>
            <w:tcW w:w="729" w:type="dxa"/>
          </w:tcPr>
          <w:p w14:paraId="14AEE9A0" w14:textId="25171F2B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0C7258">
              <w:rPr>
                <w:rFonts w:ascii="TH SarabunPSK" w:hAnsi="TH SarabunPSK" w:cs="TH SarabunPSK" w:hint="cs"/>
                <w:sz w:val="24"/>
                <w:szCs w:val="24"/>
                <w:cs/>
              </w:rPr>
              <w:t>๓๕</w:t>
            </w:r>
          </w:p>
        </w:tc>
        <w:tc>
          <w:tcPr>
            <w:tcW w:w="733" w:type="dxa"/>
          </w:tcPr>
          <w:p w14:paraId="15456AE2" w14:textId="1C4AE4B6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0C7258">
              <w:rPr>
                <w:rFonts w:ascii="TH SarabunPSK" w:hAnsi="TH SarabunPSK" w:cs="TH SarabunPSK" w:hint="cs"/>
                <w:sz w:val="24"/>
                <w:szCs w:val="24"/>
                <w:cs/>
              </w:rPr>
              <w:t>๓๕</w:t>
            </w:r>
          </w:p>
        </w:tc>
        <w:tc>
          <w:tcPr>
            <w:tcW w:w="739" w:type="dxa"/>
          </w:tcPr>
          <w:p w14:paraId="23221138" w14:textId="06B17286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0C7258">
              <w:rPr>
                <w:rFonts w:ascii="TH SarabunPSK" w:hAnsi="TH SarabunPSK" w:cs="TH SarabunPSK" w:hint="cs"/>
                <w:sz w:val="24"/>
                <w:szCs w:val="24"/>
                <w:cs/>
              </w:rPr>
              <w:t>๓๕</w:t>
            </w:r>
          </w:p>
        </w:tc>
        <w:tc>
          <w:tcPr>
            <w:tcW w:w="1274" w:type="dxa"/>
          </w:tcPr>
          <w:p w14:paraId="6CFB5A82" w14:textId="77777777" w:rsidR="002C45F6" w:rsidRPr="008F7114" w:rsidRDefault="002C45F6" w:rsidP="002C45F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F7114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01CC2886" w14:textId="77777777" w:rsidR="002C45F6" w:rsidRPr="008F7114" w:rsidRDefault="002C45F6" w:rsidP="002C45F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F7114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103B5F25" w14:textId="77777777" w:rsidR="002C45F6" w:rsidRPr="008F7114" w:rsidRDefault="002C45F6" w:rsidP="002C45F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F7114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บัณฑิตวิทยาลัย</w:t>
            </w:r>
          </w:p>
          <w:p w14:paraId="50BDC657" w14:textId="77777777" w:rsidR="002C45F6" w:rsidRPr="008F7114" w:rsidRDefault="002C45F6" w:rsidP="002C45F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8F7114"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สำนักศิลปะและวัฒนธรรม</w:t>
            </w:r>
          </w:p>
        </w:tc>
      </w:tr>
      <w:tr w:rsidR="002C45F6" w:rsidRPr="008371DA" w14:paraId="4FDADE3D" w14:textId="77777777" w:rsidTr="003F00C3">
        <w:tc>
          <w:tcPr>
            <w:tcW w:w="417" w:type="dxa"/>
          </w:tcPr>
          <w:p w14:paraId="05FE2D3C" w14:textId="77777777" w:rsidR="002C45F6" w:rsidRPr="00704CEE" w:rsidRDefault="002C45F6" w:rsidP="002C45F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686" w:type="dxa"/>
          </w:tcPr>
          <w:p w14:paraId="031A1597" w14:textId="77777777" w:rsidR="002C45F6" w:rsidRPr="008F7114" w:rsidRDefault="002C45F6" w:rsidP="002C45F6">
            <w:pPr>
              <w:jc w:val="thaiDistribute"/>
              <w:rPr>
                <w:rFonts w:ascii="TH SarabunPSK" w:eastAsia="Cordia New" w:hAnsi="TH SarabunPSK" w:cs="TH SarabunPSK"/>
                <w:color w:val="000000"/>
                <w:spacing w:val="-6"/>
                <w:sz w:val="24"/>
                <w:szCs w:val="24"/>
              </w:rPr>
            </w:pPr>
            <w:r w:rsidRPr="008F7114">
              <w:rPr>
                <w:rFonts w:ascii="TH SarabunPSK" w:eastAsia="Cordia New" w:hAnsi="TH SarabunPSK" w:cs="TH SarabunPSK"/>
                <w:color w:val="000000"/>
                <w:spacing w:val="-6"/>
                <w:sz w:val="24"/>
                <w:szCs w:val="24"/>
                <w:cs/>
              </w:rPr>
              <w:t>จำนวนผลงานที่แสดง</w:t>
            </w:r>
            <w:r w:rsidRPr="008F7114">
              <w:rPr>
                <w:rFonts w:ascii="TH SarabunPSK" w:eastAsia="Cordia New" w:hAnsi="TH SarabunPSK" w:cs="TH SarabunPSK"/>
                <w:color w:val="000000"/>
                <w:spacing w:val="-6"/>
                <w:sz w:val="24"/>
                <w:szCs w:val="24"/>
                <w:cs/>
              </w:rPr>
              <w:br/>
              <w:t>ถึงองค์ความรู้ด้านศิลปวัฒนธรรม ศิลปวัฒนธรรมร่วมสมัยหรืองานสร้างสรรค์</w:t>
            </w:r>
          </w:p>
        </w:tc>
        <w:tc>
          <w:tcPr>
            <w:tcW w:w="1004" w:type="dxa"/>
          </w:tcPr>
          <w:p w14:paraId="1ABAFD93" w14:textId="77777777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8F711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ชิ้นงาน/</w:t>
            </w:r>
            <w:r w:rsidRPr="008F711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ปี</w:t>
            </w:r>
          </w:p>
        </w:tc>
        <w:tc>
          <w:tcPr>
            <w:tcW w:w="729" w:type="dxa"/>
          </w:tcPr>
          <w:p w14:paraId="129EC155" w14:textId="77777777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8F711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๑๒</w:t>
            </w:r>
          </w:p>
        </w:tc>
        <w:tc>
          <w:tcPr>
            <w:tcW w:w="729" w:type="dxa"/>
          </w:tcPr>
          <w:p w14:paraId="6F6B8496" w14:textId="77777777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8F711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≥</w:t>
            </w:r>
            <w:r w:rsidRPr="008F711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๑๑</w:t>
            </w:r>
          </w:p>
        </w:tc>
        <w:tc>
          <w:tcPr>
            <w:tcW w:w="729" w:type="dxa"/>
          </w:tcPr>
          <w:p w14:paraId="0ACA5CDD" w14:textId="48CDFCF6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8F7114"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729" w:type="dxa"/>
          </w:tcPr>
          <w:p w14:paraId="10595332" w14:textId="077379A2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D63F42"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729" w:type="dxa"/>
          </w:tcPr>
          <w:p w14:paraId="4DD94E86" w14:textId="577AA5FA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D63F42"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733" w:type="dxa"/>
          </w:tcPr>
          <w:p w14:paraId="24A64EB6" w14:textId="4C91A93C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D63F42"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739" w:type="dxa"/>
          </w:tcPr>
          <w:p w14:paraId="1B266267" w14:textId="7137B2D4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D63F42"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1274" w:type="dxa"/>
          </w:tcPr>
          <w:p w14:paraId="2A99CB6E" w14:textId="77777777" w:rsidR="002C45F6" w:rsidRPr="008F7114" w:rsidRDefault="002C45F6" w:rsidP="002C45F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F7114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691E15C6" w14:textId="77777777" w:rsidR="002C45F6" w:rsidRPr="008F7114" w:rsidRDefault="002C45F6" w:rsidP="002C45F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F7114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42362C77" w14:textId="77777777" w:rsidR="002C45F6" w:rsidRPr="008F7114" w:rsidRDefault="002C45F6" w:rsidP="002C45F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F7114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</w:t>
            </w:r>
            <w:r w:rsidRPr="008F7114">
              <w:rPr>
                <w:rFonts w:ascii="TH SarabunPSK" w:hAnsi="TH SarabunPSK" w:cs="TH SarabunPSK" w:hint="cs"/>
                <w:sz w:val="20"/>
                <w:szCs w:val="20"/>
                <w:cs/>
              </w:rPr>
              <w:t>ย</w:t>
            </w:r>
          </w:p>
          <w:p w14:paraId="33549B69" w14:textId="77777777" w:rsidR="002C45F6" w:rsidRPr="008F7114" w:rsidRDefault="002C45F6" w:rsidP="002C45F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F7114"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สำนักศิลปะและวัฒนธรรม</w:t>
            </w:r>
          </w:p>
        </w:tc>
      </w:tr>
      <w:tr w:rsidR="002C45F6" w:rsidRPr="008371DA" w14:paraId="2B04DA31" w14:textId="77777777" w:rsidTr="003F00C3">
        <w:tc>
          <w:tcPr>
            <w:tcW w:w="417" w:type="dxa"/>
          </w:tcPr>
          <w:p w14:paraId="1A8CB4DC" w14:textId="77777777" w:rsidR="002C45F6" w:rsidRPr="00704CEE" w:rsidRDefault="002C45F6" w:rsidP="002C45F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686" w:type="dxa"/>
          </w:tcPr>
          <w:p w14:paraId="23032893" w14:textId="77777777" w:rsidR="002C45F6" w:rsidRPr="008F7114" w:rsidRDefault="002C45F6" w:rsidP="002C45F6">
            <w:pPr>
              <w:jc w:val="thaiDistribute"/>
              <w:rPr>
                <w:rFonts w:ascii="TH SarabunPSK" w:eastAsia="Cordia New" w:hAnsi="TH SarabunPSK" w:cs="TH SarabunPSK"/>
                <w:color w:val="000000"/>
                <w:spacing w:val="-6"/>
                <w:sz w:val="24"/>
                <w:szCs w:val="24"/>
                <w:cs/>
              </w:rPr>
            </w:pPr>
            <w:r w:rsidRPr="00513926">
              <w:rPr>
                <w:rFonts w:ascii="TH SarabunPSK" w:eastAsia="Cordia New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จำนวนโครงการ กิจกรรม หรือหลักสูตรระยะสั้น </w:t>
            </w:r>
            <w:r w:rsidRPr="00513926">
              <w:rPr>
                <w:rFonts w:ascii="TH SarabunPSK" w:eastAsia="Cordia New" w:hAnsi="TH SarabunPSK" w:cs="TH SarabunPSK"/>
                <w:color w:val="000000"/>
                <w:spacing w:val="-6"/>
                <w:sz w:val="24"/>
                <w:szCs w:val="24"/>
                <w:cs/>
              </w:rPr>
              <w:t>ที่นำทุนทางวัฒนธรรม</w:t>
            </w:r>
            <w:r w:rsidRPr="008F7114">
              <w:rPr>
                <w:rFonts w:ascii="TH SarabunPSK" w:eastAsia="Cordia New" w:hAnsi="TH SarabunPSK" w:cs="TH SarabunPSK"/>
                <w:color w:val="000000"/>
                <w:spacing w:val="-6"/>
                <w:sz w:val="24"/>
                <w:szCs w:val="24"/>
                <w:cs/>
              </w:rPr>
              <w:t>มา</w:t>
            </w:r>
            <w:r w:rsidRPr="008F7114">
              <w:rPr>
                <w:rFonts w:ascii="TH SarabunPSK" w:eastAsia="Cordia New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>สร้างคุณค่าและมูลค่าเพื่อ</w:t>
            </w:r>
            <w:r w:rsidRPr="008F7114">
              <w:rPr>
                <w:rFonts w:ascii="TH SarabunPSK" w:eastAsia="Cordia New" w:hAnsi="TH SarabunPSK" w:cs="TH SarabunPSK"/>
                <w:color w:val="000000"/>
                <w:spacing w:val="-6"/>
                <w:sz w:val="24"/>
                <w:szCs w:val="24"/>
                <w:cs/>
              </w:rPr>
              <w:t>พัฒนาชุมชนท้องถิ่น</w:t>
            </w:r>
            <w:r w:rsidRPr="008F7114">
              <w:rPr>
                <w:rFonts w:ascii="TH SarabunPSK" w:eastAsia="Cordia New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04" w:type="dxa"/>
          </w:tcPr>
          <w:p w14:paraId="4B386246" w14:textId="77777777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color w:val="000000"/>
                <w:spacing w:val="-12"/>
                <w:sz w:val="24"/>
                <w:szCs w:val="24"/>
              </w:rPr>
            </w:pPr>
            <w:r w:rsidRPr="008F7114">
              <w:rPr>
                <w:rFonts w:ascii="TH SarabunPSK" w:hAnsi="TH SarabunPSK" w:cs="TH SarabunPSK"/>
                <w:color w:val="000000"/>
                <w:spacing w:val="-12"/>
                <w:sz w:val="24"/>
                <w:szCs w:val="24"/>
                <w:cs/>
              </w:rPr>
              <w:t>โครงการ/ปี</w:t>
            </w:r>
          </w:p>
        </w:tc>
        <w:tc>
          <w:tcPr>
            <w:tcW w:w="729" w:type="dxa"/>
          </w:tcPr>
          <w:p w14:paraId="4D1EED39" w14:textId="77777777" w:rsidR="002C45F6" w:rsidRPr="008F7114" w:rsidRDefault="002C45F6" w:rsidP="002C45F6">
            <w:pPr>
              <w:jc w:val="center"/>
            </w:pPr>
            <w:r w:rsidRPr="008F711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๖</w:t>
            </w:r>
          </w:p>
        </w:tc>
        <w:tc>
          <w:tcPr>
            <w:tcW w:w="729" w:type="dxa"/>
          </w:tcPr>
          <w:p w14:paraId="367F7CB9" w14:textId="77777777" w:rsidR="002C45F6" w:rsidRPr="008F7114" w:rsidRDefault="002C45F6" w:rsidP="002C45F6">
            <w:pPr>
              <w:jc w:val="center"/>
            </w:pPr>
            <w:r w:rsidRPr="008F711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≥</w:t>
            </w:r>
            <w:r w:rsidRPr="008F711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๖</w:t>
            </w:r>
          </w:p>
        </w:tc>
        <w:tc>
          <w:tcPr>
            <w:tcW w:w="729" w:type="dxa"/>
          </w:tcPr>
          <w:p w14:paraId="53E096F4" w14:textId="459D5BA8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8F7114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729" w:type="dxa"/>
          </w:tcPr>
          <w:p w14:paraId="6A0BEEFF" w14:textId="53DABD7F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8F7114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729" w:type="dxa"/>
          </w:tcPr>
          <w:p w14:paraId="66DC9D1A" w14:textId="0AD5CF14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8F7114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733" w:type="dxa"/>
          </w:tcPr>
          <w:p w14:paraId="3883E0F0" w14:textId="1237AD79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8F7114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739" w:type="dxa"/>
          </w:tcPr>
          <w:p w14:paraId="36591FA5" w14:textId="055B9E9F" w:rsidR="002C45F6" w:rsidRPr="008F7114" w:rsidRDefault="002C45F6" w:rsidP="002C45F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Pr="008F7114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274" w:type="dxa"/>
          </w:tcPr>
          <w:p w14:paraId="141FC939" w14:textId="77777777" w:rsidR="002C45F6" w:rsidRPr="008F7114" w:rsidRDefault="002C45F6" w:rsidP="002C45F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F7114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22773FBD" w14:textId="77777777" w:rsidR="002C45F6" w:rsidRPr="008F7114" w:rsidRDefault="002C45F6" w:rsidP="002C45F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F7114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53D4F9B2" w14:textId="77777777" w:rsidR="002C45F6" w:rsidRPr="008F7114" w:rsidRDefault="002C45F6" w:rsidP="002C45F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F7114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</w:t>
            </w:r>
            <w:r w:rsidRPr="008F7114">
              <w:rPr>
                <w:rFonts w:ascii="TH SarabunPSK" w:hAnsi="TH SarabunPSK" w:cs="TH SarabunPSK" w:hint="cs"/>
                <w:sz w:val="20"/>
                <w:szCs w:val="20"/>
                <w:cs/>
              </w:rPr>
              <w:t>ย</w:t>
            </w:r>
          </w:p>
          <w:p w14:paraId="2C7BF8CF" w14:textId="77777777" w:rsidR="002C45F6" w:rsidRPr="008F7114" w:rsidRDefault="002C45F6" w:rsidP="002C45F6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F7114"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สำนักศิลปะและวัฒนธรรม</w:t>
            </w:r>
          </w:p>
        </w:tc>
      </w:tr>
      <w:tr w:rsidR="008F7114" w:rsidRPr="008371DA" w14:paraId="16351C88" w14:textId="77777777" w:rsidTr="003F00C3">
        <w:tc>
          <w:tcPr>
            <w:tcW w:w="417" w:type="dxa"/>
          </w:tcPr>
          <w:p w14:paraId="74335E18" w14:textId="77777777" w:rsidR="008F7114" w:rsidRPr="00704CEE" w:rsidRDefault="008F7114" w:rsidP="008F71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686" w:type="dxa"/>
          </w:tcPr>
          <w:p w14:paraId="71ADA5D1" w14:textId="77777777" w:rsidR="008F7114" w:rsidRPr="008F7114" w:rsidRDefault="008F7114" w:rsidP="008F7114">
            <w:pPr>
              <w:jc w:val="thaiDistribute"/>
              <w:rPr>
                <w:rFonts w:ascii="TH SarabunPSK" w:eastAsia="Cordia New" w:hAnsi="TH SarabunPSK" w:cs="TH SarabunPSK"/>
                <w:color w:val="000000"/>
                <w:spacing w:val="-6"/>
                <w:sz w:val="24"/>
                <w:szCs w:val="24"/>
                <w:cs/>
              </w:rPr>
            </w:pPr>
            <w:r w:rsidRPr="008F7114">
              <w:rPr>
                <w:rFonts w:ascii="TH SarabunPSK" w:eastAsia="Cordia New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>จำนวนแหล่งเรียนรู้ด้านศิลปวัฒนธรรม ประเพณี ภูมิปัญญาท้องถิ่นเพื่อเสริมสร้างคุณค่าและจิตสำนึก รักษ์ท้องถิ่น</w:t>
            </w:r>
          </w:p>
        </w:tc>
        <w:tc>
          <w:tcPr>
            <w:tcW w:w="1004" w:type="dxa"/>
          </w:tcPr>
          <w:p w14:paraId="2DBF40BB" w14:textId="77777777" w:rsidR="008F7114" w:rsidRPr="008F7114" w:rsidRDefault="008F7114" w:rsidP="008F711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F711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จำนวน</w:t>
            </w:r>
            <w:r w:rsidRPr="008F7114">
              <w:rPr>
                <w:rFonts w:ascii="TH SarabunPSK" w:hAnsi="TH SarabunPSK" w:cs="TH SarabunPSK"/>
                <w:color w:val="000000"/>
                <w:sz w:val="24"/>
                <w:szCs w:val="24"/>
              </w:rPr>
              <w:t>/</w:t>
            </w:r>
            <w:r w:rsidRPr="008F711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ปี</w:t>
            </w:r>
          </w:p>
          <w:p w14:paraId="1D231EE0" w14:textId="77777777" w:rsidR="008F7114" w:rsidRPr="008F7114" w:rsidRDefault="008F7114" w:rsidP="008F711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29" w:type="dxa"/>
          </w:tcPr>
          <w:p w14:paraId="67644227" w14:textId="7F37EB08" w:rsidR="008F7114" w:rsidRPr="008F7114" w:rsidRDefault="00FC08F9" w:rsidP="008F711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513926">
              <w:rPr>
                <w:rFonts w:ascii="TH Sarabun New" w:hAnsi="TH Sarabun New" w:cs="TH Sarabun New" w:hint="cs"/>
                <w:sz w:val="24"/>
                <w:szCs w:val="24"/>
                <w:highlight w:val="yellow"/>
                <w:cs/>
              </w:rPr>
              <w:t>๔</w:t>
            </w:r>
          </w:p>
        </w:tc>
        <w:tc>
          <w:tcPr>
            <w:tcW w:w="729" w:type="dxa"/>
          </w:tcPr>
          <w:p w14:paraId="0C4AB6A6" w14:textId="77777777" w:rsidR="008F7114" w:rsidRPr="008F7114" w:rsidRDefault="008F7114" w:rsidP="008F711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8F711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≥</w:t>
            </w:r>
            <w:r w:rsidRPr="008F711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๕</w:t>
            </w:r>
          </w:p>
        </w:tc>
        <w:tc>
          <w:tcPr>
            <w:tcW w:w="729" w:type="dxa"/>
          </w:tcPr>
          <w:p w14:paraId="294DC809" w14:textId="1C93F6B9" w:rsidR="008F7114" w:rsidRPr="008F7114" w:rsidRDefault="00FC08F9" w:rsidP="008F711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="008F7114" w:rsidRPr="008F7114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729" w:type="dxa"/>
          </w:tcPr>
          <w:p w14:paraId="27FFD0EC" w14:textId="5D47229B" w:rsidR="008F7114" w:rsidRPr="008F7114" w:rsidRDefault="00FC08F9" w:rsidP="008F71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="008F7114" w:rsidRPr="008F7114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729" w:type="dxa"/>
          </w:tcPr>
          <w:p w14:paraId="1BFEA46F" w14:textId="0D0788D3" w:rsidR="008F7114" w:rsidRPr="008F7114" w:rsidRDefault="00FC08F9" w:rsidP="008F71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="008F7114" w:rsidRPr="008F7114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733" w:type="dxa"/>
          </w:tcPr>
          <w:p w14:paraId="12F700BB" w14:textId="7518CB6F" w:rsidR="008F7114" w:rsidRPr="008F7114" w:rsidRDefault="00FC08F9" w:rsidP="008F711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="008F7114" w:rsidRPr="008F7114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739" w:type="dxa"/>
          </w:tcPr>
          <w:p w14:paraId="28E3C793" w14:textId="534157C9" w:rsidR="008F7114" w:rsidRPr="008F7114" w:rsidRDefault="00FC08F9" w:rsidP="008F711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13926">
              <w:rPr>
                <w:rFonts w:ascii="TH SarabunPSK" w:hAnsi="TH SarabunPSK" w:cs="TH SarabunPSK"/>
                <w:color w:val="000000"/>
                <w:sz w:val="24"/>
                <w:szCs w:val="24"/>
                <w:highlight w:val="yellow"/>
                <w:cs/>
              </w:rPr>
              <w:t>≥</w:t>
            </w:r>
            <w:r w:rsidR="008F7114" w:rsidRPr="008F7114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274" w:type="dxa"/>
          </w:tcPr>
          <w:p w14:paraId="456C0A60" w14:textId="77777777" w:rsidR="008F7114" w:rsidRPr="008F7114" w:rsidRDefault="008F7114" w:rsidP="008F7114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F7114">
              <w:rPr>
                <w:rFonts w:ascii="TH SarabunPSK" w:hAnsi="TH SarabunPSK" w:cs="TH SarabunPSK"/>
                <w:sz w:val="20"/>
                <w:szCs w:val="20"/>
                <w:cs/>
              </w:rPr>
              <w:t>คณะ</w:t>
            </w:r>
          </w:p>
          <w:p w14:paraId="5CD6D2A6" w14:textId="77777777" w:rsidR="008F7114" w:rsidRPr="008F7114" w:rsidRDefault="008F7114" w:rsidP="008F7114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8F7114">
              <w:rPr>
                <w:rFonts w:ascii="TH SarabunPSK" w:hAnsi="TH SarabunPSK" w:cs="TH SarabunPSK"/>
                <w:sz w:val="20"/>
                <w:szCs w:val="20"/>
                <w:cs/>
              </w:rPr>
              <w:t>วิทยาลัย</w:t>
            </w:r>
          </w:p>
          <w:p w14:paraId="385C18F9" w14:textId="77777777" w:rsidR="008F7114" w:rsidRPr="008F7114" w:rsidRDefault="008F7114" w:rsidP="008F7114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F7114">
              <w:rPr>
                <w:rFonts w:ascii="TH SarabunPSK" w:hAnsi="TH SarabunPSK" w:cs="TH SarabunPSK"/>
                <w:sz w:val="20"/>
                <w:szCs w:val="20"/>
                <w:cs/>
              </w:rPr>
              <w:t>บัณฑิตวิทยาลั</w:t>
            </w:r>
            <w:r w:rsidRPr="008F7114">
              <w:rPr>
                <w:rFonts w:ascii="TH SarabunPSK" w:hAnsi="TH SarabunPSK" w:cs="TH SarabunPSK" w:hint="cs"/>
                <w:sz w:val="20"/>
                <w:szCs w:val="20"/>
                <w:cs/>
              </w:rPr>
              <w:t>ย</w:t>
            </w:r>
          </w:p>
          <w:p w14:paraId="4036ED29" w14:textId="77777777" w:rsidR="008F7114" w:rsidRPr="008F7114" w:rsidRDefault="008F7114" w:rsidP="008F7114">
            <w:pPr>
              <w:numPr>
                <w:ilvl w:val="0"/>
                <w:numId w:val="6"/>
              </w:numPr>
              <w:ind w:left="74" w:hanging="74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F7114"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สำนักศิลปะและวัฒนธรรม</w:t>
            </w:r>
          </w:p>
        </w:tc>
      </w:tr>
    </w:tbl>
    <w:p w14:paraId="035632B9" w14:textId="77777777" w:rsidR="002C45F6" w:rsidRPr="002C45F6" w:rsidRDefault="002C45F6" w:rsidP="002C45F6">
      <w:pPr>
        <w:tabs>
          <w:tab w:val="left" w:pos="284"/>
        </w:tabs>
        <w:spacing w:after="0"/>
        <w:contextualSpacing/>
        <w:rPr>
          <w:rFonts w:ascii="TH SarabunPSK" w:eastAsia="Calibri" w:hAnsi="TH SarabunPSK" w:cs="TH SarabunPSK"/>
          <w:b/>
          <w:bCs/>
          <w:i/>
          <w:iCs/>
          <w:sz w:val="30"/>
          <w:szCs w:val="30"/>
        </w:rPr>
      </w:pPr>
    </w:p>
    <w:p w14:paraId="1CE4A85E" w14:textId="37E23BC4" w:rsidR="002C45F6" w:rsidRPr="00AA5FF8" w:rsidRDefault="002C45F6" w:rsidP="002C45F6">
      <w:pPr>
        <w:numPr>
          <w:ilvl w:val="0"/>
          <w:numId w:val="1"/>
        </w:numPr>
        <w:tabs>
          <w:tab w:val="left" w:pos="284"/>
        </w:tabs>
        <w:spacing w:after="0"/>
        <w:ind w:left="1418" w:hanging="1418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sz w:val="30"/>
          <w:szCs w:val="30"/>
          <w:highlight w:val="yellow"/>
        </w:rPr>
      </w:pPr>
      <w:r w:rsidRPr="00AA5FF8">
        <w:rPr>
          <w:rFonts w:ascii="TH SarabunPSK" w:eastAsia="Calibri" w:hAnsi="TH SarabunPSK" w:cs="TH SarabunPSK"/>
          <w:b/>
          <w:bCs/>
          <w:sz w:val="30"/>
          <w:szCs w:val="30"/>
          <w:highlight w:val="yellow"/>
          <w:cs/>
        </w:rPr>
        <w:t xml:space="preserve">กลยุทธ์ที่ </w:t>
      </w:r>
      <w:r w:rsidRPr="00AA5FF8">
        <w:rPr>
          <w:rFonts w:ascii="TH SarabunPSK" w:eastAsia="Calibri" w:hAnsi="TH SarabunPSK" w:cs="TH SarabunPSK" w:hint="cs"/>
          <w:b/>
          <w:bCs/>
          <w:sz w:val="30"/>
          <w:szCs w:val="30"/>
          <w:highlight w:val="yellow"/>
          <w:cs/>
        </w:rPr>
        <w:t>๖</w:t>
      </w:r>
      <w:r w:rsidRPr="00AA5FF8">
        <w:rPr>
          <w:rFonts w:ascii="TH SarabunPSK" w:eastAsia="Calibri" w:hAnsi="TH SarabunPSK" w:cs="TH SarabunPSK"/>
          <w:b/>
          <w:bCs/>
          <w:sz w:val="30"/>
          <w:szCs w:val="30"/>
          <w:highlight w:val="yellow"/>
          <w:cs/>
        </w:rPr>
        <w:t xml:space="preserve"> </w:t>
      </w:r>
      <w:r w:rsidRPr="00AA5FF8">
        <w:rPr>
          <w:rFonts w:ascii="TH SarabunPSK" w:eastAsia="Calibri" w:hAnsi="TH SarabunPSK" w:cs="TH SarabunPSK"/>
          <w:b/>
          <w:bCs/>
          <w:sz w:val="30"/>
          <w:szCs w:val="30"/>
          <w:highlight w:val="yellow"/>
          <w:cs/>
        </w:rPr>
        <w:tab/>
        <w:t>พัฒนาศักยภาพ</w:t>
      </w:r>
      <w:r w:rsidRPr="00AA5FF8">
        <w:rPr>
          <w:rFonts w:ascii="TH SarabunPSK" w:eastAsia="Calibri" w:hAnsi="TH SarabunPSK" w:cs="TH SarabunPSK" w:hint="cs"/>
          <w:b/>
          <w:bCs/>
          <w:sz w:val="30"/>
          <w:szCs w:val="30"/>
          <w:highlight w:val="yellow"/>
          <w:cs/>
        </w:rPr>
        <w:t>และสร้างเครือข่ายความร่วมมือ</w:t>
      </w:r>
      <w:r w:rsidRPr="00AA5FF8">
        <w:rPr>
          <w:rFonts w:ascii="TH SarabunPSK" w:eastAsia="Calibri" w:hAnsi="TH SarabunPSK" w:cs="TH SarabunPSK"/>
          <w:b/>
          <w:bCs/>
          <w:sz w:val="30"/>
          <w:szCs w:val="30"/>
          <w:highlight w:val="yellow"/>
          <w:cs/>
        </w:rPr>
        <w:t>ของครูและบุคลากรทางการศึกษาสู่ความเป็นมืออาชีพและมีประสิทธิภาพในการปฏิบัติหน้าที่</w:t>
      </w:r>
      <w:r w:rsidRPr="00AA5FF8">
        <w:rPr>
          <w:rFonts w:ascii="TH SarabunPSK" w:eastAsia="Calibri" w:hAnsi="TH SarabunPSK" w:cs="TH SarabunPSK"/>
          <w:b/>
          <w:bCs/>
          <w:sz w:val="30"/>
          <w:szCs w:val="30"/>
          <w:highlight w:val="yellow"/>
        </w:rPr>
        <w:t xml:space="preserve"> </w:t>
      </w:r>
      <w:r w:rsidRPr="00AA5FF8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cyan"/>
          <w:cs/>
        </w:rPr>
        <w:t>(ย้ายมาจากยุทธศาสตร์ที่ ๒)</w:t>
      </w:r>
    </w:p>
    <w:p w14:paraId="0B1BEABB" w14:textId="77777777" w:rsidR="002C45F6" w:rsidRPr="00AA5FF8" w:rsidRDefault="002C45F6" w:rsidP="002C45F6">
      <w:pPr>
        <w:tabs>
          <w:tab w:val="left" w:pos="284"/>
        </w:tabs>
        <w:spacing w:after="0"/>
        <w:ind w:left="1418"/>
        <w:contextualSpacing/>
        <w:rPr>
          <w:rFonts w:ascii="TH SarabunPSK" w:eastAsia="Calibri" w:hAnsi="TH SarabunPSK" w:cs="TH SarabunPSK"/>
          <w:b/>
          <w:bCs/>
          <w:szCs w:val="22"/>
          <w:highlight w:val="yellow"/>
        </w:rPr>
      </w:pPr>
    </w:p>
    <w:p w14:paraId="4908AD79" w14:textId="77777777" w:rsidR="002C45F6" w:rsidRPr="00AA5FF8" w:rsidRDefault="002C45F6" w:rsidP="002C45F6">
      <w:pPr>
        <w:spacing w:after="0"/>
        <w:ind w:firstLine="1134"/>
        <w:rPr>
          <w:rFonts w:ascii="TH SarabunPSK" w:eastAsia="Calibri" w:hAnsi="TH SarabunPSK" w:cs="TH SarabunPSK"/>
          <w:b/>
          <w:bCs/>
          <w:sz w:val="30"/>
          <w:szCs w:val="30"/>
          <w:highlight w:val="yellow"/>
        </w:rPr>
      </w:pPr>
      <w:r w:rsidRPr="00AA5FF8">
        <w:rPr>
          <w:rFonts w:ascii="TH SarabunPSK" w:eastAsia="Calibri" w:hAnsi="TH SarabunPSK" w:cs="TH SarabunPSK"/>
          <w:b/>
          <w:bCs/>
          <w:sz w:val="30"/>
          <w:szCs w:val="30"/>
          <w:highlight w:val="yellow"/>
          <w:cs/>
        </w:rPr>
        <w:t>แนวทางการดำเนินงาน</w:t>
      </w:r>
    </w:p>
    <w:p w14:paraId="6CF3D4DE" w14:textId="77777777" w:rsidR="002C45F6" w:rsidRPr="00AA5FF8" w:rsidRDefault="002C45F6" w:rsidP="002C45F6">
      <w:pPr>
        <w:numPr>
          <w:ilvl w:val="0"/>
          <w:numId w:val="22"/>
        </w:numPr>
        <w:spacing w:after="0"/>
        <w:ind w:left="1701"/>
        <w:contextualSpacing/>
        <w:jc w:val="thaiDistribute"/>
        <w:rPr>
          <w:rFonts w:ascii="TH SarabunPSK" w:eastAsia="Calibri" w:hAnsi="TH SarabunPSK" w:cs="TH SarabunPSK"/>
          <w:sz w:val="30"/>
          <w:szCs w:val="30"/>
          <w:highlight w:val="yellow"/>
        </w:rPr>
      </w:pPr>
      <w:r w:rsidRPr="00AA5FF8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มีกระบวนการพัฒนาศักยภาพครูและบุคลากรทางการศึกษาสู่ความเป็นมืออาชีพ</w:t>
      </w:r>
      <w:r w:rsidRPr="00AA5FF8">
        <w:rPr>
          <w:rFonts w:ascii="TH SarabunPSK" w:eastAsia="Calibri" w:hAnsi="TH SarabunPSK" w:cs="TH SarabunPSK" w:hint="cs"/>
          <w:sz w:val="30"/>
          <w:szCs w:val="30"/>
          <w:highlight w:val="yellow"/>
          <w:cs/>
        </w:rPr>
        <w:t xml:space="preserve"> </w:t>
      </w:r>
      <w:r w:rsidRPr="00AA5FF8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และ</w:t>
      </w:r>
      <w:r w:rsidRPr="00AA5FF8">
        <w:rPr>
          <w:rFonts w:ascii="TH SarabunPSK" w:eastAsia="Calibri" w:hAnsi="TH SarabunPSK" w:cs="TH SarabunPSK"/>
          <w:sz w:val="30"/>
          <w:szCs w:val="30"/>
          <w:highlight w:val="yellow"/>
          <w:cs/>
        </w:rPr>
        <w:br/>
        <w:t>มีประสิทธิภาพในการปฏิบัติหน้าที่</w:t>
      </w:r>
    </w:p>
    <w:p w14:paraId="613A47A6" w14:textId="77777777" w:rsidR="002C45F6" w:rsidRDefault="002C45F6" w:rsidP="002C45F6">
      <w:pPr>
        <w:numPr>
          <w:ilvl w:val="0"/>
          <w:numId w:val="22"/>
        </w:numPr>
        <w:spacing w:after="0"/>
        <w:ind w:left="1701"/>
        <w:contextualSpacing/>
        <w:jc w:val="thaiDistribute"/>
        <w:rPr>
          <w:rFonts w:ascii="TH SarabunPSK" w:eastAsia="Calibri" w:hAnsi="TH SarabunPSK" w:cs="TH SarabunPSK"/>
          <w:sz w:val="30"/>
          <w:szCs w:val="30"/>
          <w:highlight w:val="yellow"/>
        </w:rPr>
      </w:pPr>
      <w:r w:rsidRPr="00AA5FF8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สร้างเครือข่ายความร่วมมือให้กับครูและบุคลากรทางการศึกษา</w:t>
      </w:r>
    </w:p>
    <w:p w14:paraId="576084C0" w14:textId="25377E52" w:rsidR="00646D36" w:rsidRPr="00646D36" w:rsidRDefault="00646D36" w:rsidP="002C45F6">
      <w:pPr>
        <w:numPr>
          <w:ilvl w:val="0"/>
          <w:numId w:val="22"/>
        </w:numPr>
        <w:spacing w:after="0"/>
        <w:ind w:left="1701"/>
        <w:contextualSpacing/>
        <w:jc w:val="thaiDistribute"/>
        <w:rPr>
          <w:rFonts w:ascii="TH SarabunPSK" w:eastAsia="Calibri" w:hAnsi="TH SarabunPSK" w:cs="TH SarabunPSK"/>
          <w:sz w:val="30"/>
          <w:szCs w:val="30"/>
          <w:highlight w:val="yellow"/>
        </w:rPr>
      </w:pPr>
      <w:r w:rsidRPr="00646D36">
        <w:rPr>
          <w:rFonts w:ascii="TH SarabunPSK" w:eastAsia="Calibri" w:hAnsi="TH SarabunPSK" w:cs="TH SarabunPSK" w:hint="cs"/>
          <w:sz w:val="30"/>
          <w:szCs w:val="30"/>
          <w:highlight w:val="yellow"/>
          <w:cs/>
        </w:rPr>
        <w:t>มีกระบวนการ</w:t>
      </w:r>
      <w:r w:rsidRPr="00646D36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พัฒนา</w:t>
      </w:r>
      <w:r w:rsidRPr="00646D36">
        <w:rPr>
          <w:rFonts w:ascii="TH SarabunPSK" w:eastAsia="Calibri" w:hAnsi="TH SarabunPSK" w:cs="TH SarabunPSK" w:hint="cs"/>
          <w:sz w:val="30"/>
          <w:szCs w:val="30"/>
          <w:highlight w:val="yellow"/>
          <w:cs/>
        </w:rPr>
        <w:t>ครูและบุคลากรทางการศึกษาของ</w:t>
      </w:r>
      <w:r w:rsidRPr="00646D36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โรงเรียนสาธิต</w:t>
      </w:r>
    </w:p>
    <w:p w14:paraId="13DBA704" w14:textId="77777777" w:rsidR="002C45F6" w:rsidRPr="00646D36" w:rsidRDefault="002C45F6" w:rsidP="002C45F6">
      <w:pPr>
        <w:numPr>
          <w:ilvl w:val="0"/>
          <w:numId w:val="22"/>
        </w:numPr>
        <w:spacing w:after="0"/>
        <w:ind w:left="1701"/>
        <w:contextualSpacing/>
        <w:jc w:val="thaiDistribute"/>
        <w:rPr>
          <w:rFonts w:ascii="TH SarabunPSK" w:eastAsia="Calibri" w:hAnsi="TH SarabunPSK" w:cs="TH SarabunPSK"/>
          <w:strike/>
          <w:color w:val="FF0000"/>
          <w:sz w:val="30"/>
          <w:szCs w:val="30"/>
        </w:rPr>
      </w:pPr>
      <w:r w:rsidRPr="00646D36">
        <w:rPr>
          <w:rFonts w:ascii="TH SarabunPSK" w:eastAsia="Calibri" w:hAnsi="TH SarabunPSK" w:cs="TH SarabunPSK"/>
          <w:strike/>
          <w:color w:val="FF0000"/>
          <w:sz w:val="30"/>
          <w:szCs w:val="30"/>
          <w:cs/>
        </w:rPr>
        <w:lastRenderedPageBreak/>
        <w:t>พัฒนาโรงเรียนสาธิตให้เป็นโรงเรียนต้นแบบการจัดการเรียนรู้ เพื่อพัฒนาให้นักเรียนเป็นคนดี คนเก่ง และเป็นสุข</w:t>
      </w:r>
    </w:p>
    <w:p w14:paraId="6CA2F3A8" w14:textId="77777777" w:rsidR="002C45F6" w:rsidRPr="00646D36" w:rsidRDefault="002C45F6" w:rsidP="002C45F6">
      <w:pPr>
        <w:numPr>
          <w:ilvl w:val="0"/>
          <w:numId w:val="22"/>
        </w:numPr>
        <w:spacing w:after="0"/>
        <w:ind w:left="1701"/>
        <w:contextualSpacing/>
        <w:jc w:val="thaiDistribute"/>
        <w:rPr>
          <w:rFonts w:ascii="TH SarabunPSK" w:eastAsia="Calibri" w:hAnsi="TH SarabunPSK" w:cs="TH SarabunPSK"/>
          <w:strike/>
          <w:color w:val="FF0000"/>
          <w:sz w:val="30"/>
          <w:szCs w:val="30"/>
        </w:rPr>
      </w:pPr>
      <w:r w:rsidRPr="00646D36">
        <w:rPr>
          <w:rFonts w:ascii="TH SarabunPSK" w:eastAsia="Calibri" w:hAnsi="TH SarabunPSK" w:cs="TH SarabunPSK" w:hint="cs"/>
          <w:strike/>
          <w:color w:val="FF0000"/>
          <w:sz w:val="30"/>
          <w:szCs w:val="30"/>
          <w:cs/>
        </w:rPr>
        <w:t>สร้างความร่วมมือกับสถานศึกษา</w:t>
      </w:r>
      <w:r w:rsidRPr="00646D36">
        <w:rPr>
          <w:rFonts w:ascii="TH SarabunPSK" w:eastAsia="Calibri" w:hAnsi="TH SarabunPSK" w:cs="TH SarabunPSK"/>
          <w:strike/>
          <w:color w:val="FF0000"/>
          <w:sz w:val="30"/>
          <w:szCs w:val="30"/>
          <w:cs/>
        </w:rPr>
        <w:t>ให้เป็นศูนย์ฝึกประสบการณ์วิชาชีพครู และเป็นห้องปฏิบัติการทางการศึกษา</w:t>
      </w:r>
      <w:r w:rsidRPr="00646D36">
        <w:rPr>
          <w:rFonts w:ascii="TH SarabunPSK" w:eastAsia="Calibri" w:hAnsi="TH SarabunPSK" w:cs="TH SarabunPSK" w:hint="cs"/>
          <w:strike/>
          <w:color w:val="FF0000"/>
          <w:sz w:val="30"/>
          <w:szCs w:val="30"/>
          <w:cs/>
        </w:rPr>
        <w:t xml:space="preserve">  </w:t>
      </w:r>
      <w:r w:rsidRPr="00646D36">
        <w:rPr>
          <w:rFonts w:ascii="TH SarabunPSK" w:eastAsia="Calibri" w:hAnsi="TH SarabunPSK" w:cs="TH SarabunPSK"/>
          <w:strike/>
          <w:color w:val="FF0000"/>
          <w:sz w:val="30"/>
          <w:szCs w:val="30"/>
          <w:cs/>
        </w:rPr>
        <w:t>ทั้งภายในและภายนอกมหาวิทยาลัย</w:t>
      </w:r>
    </w:p>
    <w:p w14:paraId="426A5E81" w14:textId="77777777" w:rsidR="002C45F6" w:rsidRPr="005E52BD" w:rsidRDefault="002C45F6" w:rsidP="002C45F6">
      <w:pPr>
        <w:spacing w:after="0"/>
        <w:ind w:left="1701"/>
        <w:contextualSpacing/>
        <w:jc w:val="thaiDistribute"/>
        <w:rPr>
          <w:rFonts w:ascii="TH SarabunPSK" w:eastAsia="Calibri" w:hAnsi="TH SarabunPSK" w:cs="TH SarabunPSK"/>
          <w:sz w:val="30"/>
          <w:szCs w:val="30"/>
          <w:highlight w:val="green"/>
        </w:rPr>
      </w:pPr>
    </w:p>
    <w:tbl>
      <w:tblPr>
        <w:tblStyle w:val="a4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8"/>
        <w:gridCol w:w="1693"/>
        <w:gridCol w:w="1007"/>
        <w:gridCol w:w="729"/>
        <w:gridCol w:w="729"/>
        <w:gridCol w:w="729"/>
        <w:gridCol w:w="729"/>
        <w:gridCol w:w="729"/>
        <w:gridCol w:w="729"/>
        <w:gridCol w:w="730"/>
        <w:gridCol w:w="1276"/>
      </w:tblGrid>
      <w:tr w:rsidR="002C45F6" w:rsidRPr="005E52BD" w14:paraId="53DFF6A7" w14:textId="77777777" w:rsidTr="00C8652F">
        <w:trPr>
          <w:trHeight w:val="397"/>
          <w:tblHeader/>
        </w:trPr>
        <w:tc>
          <w:tcPr>
            <w:tcW w:w="2111" w:type="dxa"/>
            <w:gridSpan w:val="2"/>
            <w:vMerge w:val="restart"/>
            <w:shd w:val="clear" w:color="auto" w:fill="FFCCCC"/>
            <w:vAlign w:val="center"/>
          </w:tcPr>
          <w:p w14:paraId="05B8590D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b/>
                <w:bCs/>
                <w:szCs w:val="22"/>
                <w:highlight w:val="yellow"/>
                <w:cs/>
              </w:rPr>
              <w:t>ตัวชี้วัด</w:t>
            </w:r>
          </w:p>
        </w:tc>
        <w:tc>
          <w:tcPr>
            <w:tcW w:w="1007" w:type="dxa"/>
            <w:vMerge w:val="restart"/>
            <w:shd w:val="clear" w:color="auto" w:fill="FFCCCC"/>
            <w:vAlign w:val="center"/>
          </w:tcPr>
          <w:p w14:paraId="0C3D0791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b/>
                <w:bCs/>
                <w:szCs w:val="22"/>
                <w:highlight w:val="yellow"/>
                <w:cs/>
              </w:rPr>
              <w:t>หน่วยนับ</w:t>
            </w:r>
          </w:p>
        </w:tc>
        <w:tc>
          <w:tcPr>
            <w:tcW w:w="1458" w:type="dxa"/>
            <w:gridSpan w:val="2"/>
            <w:shd w:val="clear" w:color="auto" w:fill="FFCCCC"/>
            <w:vAlign w:val="center"/>
          </w:tcPr>
          <w:p w14:paraId="1C57EFDD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b/>
                <w:bCs/>
                <w:szCs w:val="22"/>
                <w:highlight w:val="yellow"/>
                <w:cs/>
              </w:rPr>
              <w:t>ข้อมูลพื้นฐาน</w:t>
            </w:r>
          </w:p>
        </w:tc>
        <w:tc>
          <w:tcPr>
            <w:tcW w:w="3646" w:type="dxa"/>
            <w:gridSpan w:val="5"/>
            <w:shd w:val="clear" w:color="auto" w:fill="FFCCCC"/>
            <w:vAlign w:val="center"/>
          </w:tcPr>
          <w:p w14:paraId="7499AEE0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/>
                <w:b/>
                <w:bCs/>
                <w:szCs w:val="22"/>
                <w:highlight w:val="yellow"/>
                <w:cs/>
              </w:rPr>
              <w:t>ค่าเป้าหมายปีงบประมาณ</w:t>
            </w:r>
          </w:p>
        </w:tc>
        <w:tc>
          <w:tcPr>
            <w:tcW w:w="1276" w:type="dxa"/>
            <w:vMerge w:val="restart"/>
            <w:shd w:val="clear" w:color="auto" w:fill="FFCCCC"/>
            <w:vAlign w:val="center"/>
          </w:tcPr>
          <w:p w14:paraId="46D6AD0D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b/>
                <w:bCs/>
                <w:szCs w:val="22"/>
                <w:highlight w:val="yellow"/>
                <w:cs/>
              </w:rPr>
              <w:t>หน่วยงาน</w:t>
            </w:r>
          </w:p>
          <w:p w14:paraId="34B9B84B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b/>
                <w:bCs/>
                <w:szCs w:val="22"/>
                <w:highlight w:val="yellow"/>
                <w:cs/>
              </w:rPr>
              <w:t>ที่รับผิดชอบ</w:t>
            </w:r>
          </w:p>
        </w:tc>
      </w:tr>
      <w:tr w:rsidR="002C45F6" w:rsidRPr="005E52BD" w14:paraId="635BF893" w14:textId="77777777" w:rsidTr="00C8652F">
        <w:trPr>
          <w:trHeight w:val="397"/>
          <w:tblHeader/>
        </w:trPr>
        <w:tc>
          <w:tcPr>
            <w:tcW w:w="2111" w:type="dxa"/>
            <w:gridSpan w:val="2"/>
            <w:vMerge/>
            <w:vAlign w:val="center"/>
          </w:tcPr>
          <w:p w14:paraId="5206439A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007" w:type="dxa"/>
            <w:vMerge/>
            <w:vAlign w:val="center"/>
          </w:tcPr>
          <w:p w14:paraId="555C4A1A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729" w:type="dxa"/>
            <w:shd w:val="clear" w:color="auto" w:fill="FFCCCC"/>
            <w:vAlign w:val="center"/>
          </w:tcPr>
          <w:p w14:paraId="5093BB82" w14:textId="77777777" w:rsidR="002C45F6" w:rsidRPr="00F816EF" w:rsidRDefault="002C45F6" w:rsidP="00C8652F">
            <w:pPr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highlight w:val="yellow"/>
                <w:cs/>
              </w:rPr>
              <w:t>(๒๕๖๒)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4E8D51ED" w14:textId="77777777" w:rsidR="002C45F6" w:rsidRPr="00F816EF" w:rsidRDefault="002C45F6" w:rsidP="00C8652F">
            <w:pPr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highlight w:val="yellow"/>
                <w:cs/>
              </w:rPr>
              <w:t>(๒๕๖๓)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1E8CD9ED" w14:textId="77777777" w:rsidR="002C45F6" w:rsidRPr="00F816EF" w:rsidRDefault="002C45F6" w:rsidP="00C8652F">
            <w:pPr>
              <w:ind w:left="-108" w:right="-108"/>
              <w:jc w:val="center"/>
              <w:rPr>
                <w:rFonts w:ascii="Calibri" w:eastAsia="Calibri" w:hAnsi="Calibri" w:cs="Cordia New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highlight w:val="yellow"/>
                <w:cs/>
              </w:rPr>
              <w:t>(๒๕๖๔)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1C9110FF" w14:textId="77777777" w:rsidR="002C45F6" w:rsidRPr="00F816EF" w:rsidRDefault="002C45F6" w:rsidP="00C8652F">
            <w:pPr>
              <w:ind w:left="-136" w:right="-95"/>
              <w:jc w:val="center"/>
              <w:rPr>
                <w:rFonts w:ascii="Calibri" w:eastAsia="Calibri" w:hAnsi="Calibri" w:cs="Cordia New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highlight w:val="yellow"/>
                <w:cs/>
              </w:rPr>
              <w:t>(๒๕๖๕)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0445CD73" w14:textId="77777777" w:rsidR="002C45F6" w:rsidRPr="00F816EF" w:rsidRDefault="002C45F6" w:rsidP="00C8652F">
            <w:pPr>
              <w:ind w:left="-164" w:right="-165"/>
              <w:jc w:val="center"/>
              <w:rPr>
                <w:rFonts w:ascii="Calibri" w:eastAsia="Calibri" w:hAnsi="Calibri" w:cs="Cordia New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highlight w:val="yellow"/>
                <w:cs/>
              </w:rPr>
              <w:t>(๒๕๖๖)</w:t>
            </w:r>
          </w:p>
        </w:tc>
        <w:tc>
          <w:tcPr>
            <w:tcW w:w="729" w:type="dxa"/>
            <w:shd w:val="clear" w:color="auto" w:fill="FFCCCC"/>
            <w:vAlign w:val="center"/>
          </w:tcPr>
          <w:p w14:paraId="04E75AD8" w14:textId="77777777" w:rsidR="002C45F6" w:rsidRPr="00F816EF" w:rsidRDefault="002C45F6" w:rsidP="00C8652F">
            <w:pPr>
              <w:ind w:left="-126" w:right="-137"/>
              <w:jc w:val="center"/>
              <w:rPr>
                <w:rFonts w:ascii="Calibri" w:eastAsia="Calibri" w:hAnsi="Calibri" w:cs="Cordia New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highlight w:val="yellow"/>
                <w:cs/>
              </w:rPr>
              <w:t>(๒๕๖๗)</w:t>
            </w:r>
          </w:p>
        </w:tc>
        <w:tc>
          <w:tcPr>
            <w:tcW w:w="730" w:type="dxa"/>
            <w:shd w:val="clear" w:color="auto" w:fill="FFCCCC"/>
            <w:vAlign w:val="center"/>
          </w:tcPr>
          <w:p w14:paraId="3A94CE6F" w14:textId="77777777" w:rsidR="002C45F6" w:rsidRPr="00F816EF" w:rsidRDefault="002C45F6" w:rsidP="00C8652F">
            <w:pPr>
              <w:ind w:left="-79" w:right="-108"/>
              <w:jc w:val="center"/>
              <w:rPr>
                <w:rFonts w:ascii="Calibri" w:eastAsia="Calibri" w:hAnsi="Calibri" w:cs="Cordia New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highlight w:val="yellow"/>
                <w:cs/>
              </w:rPr>
              <w:t>(๒๕๖๘)</w:t>
            </w:r>
          </w:p>
        </w:tc>
        <w:tc>
          <w:tcPr>
            <w:tcW w:w="1276" w:type="dxa"/>
            <w:vMerge/>
            <w:vAlign w:val="center"/>
          </w:tcPr>
          <w:p w14:paraId="79C05A7A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highlight w:val="yellow"/>
                <w:cs/>
              </w:rPr>
            </w:pPr>
          </w:p>
        </w:tc>
      </w:tr>
      <w:tr w:rsidR="002C45F6" w:rsidRPr="005E52BD" w14:paraId="136DCF29" w14:textId="77777777" w:rsidTr="00B33956">
        <w:tc>
          <w:tcPr>
            <w:tcW w:w="418" w:type="dxa"/>
            <w:shd w:val="clear" w:color="auto" w:fill="auto"/>
          </w:tcPr>
          <w:p w14:paraId="5A5BFBCA" w14:textId="77777777" w:rsidR="002C45F6" w:rsidRPr="00F816EF" w:rsidRDefault="002C45F6" w:rsidP="00C8652F">
            <w:pPr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๑</w:t>
            </w:r>
          </w:p>
        </w:tc>
        <w:tc>
          <w:tcPr>
            <w:tcW w:w="1693" w:type="dxa"/>
            <w:shd w:val="clear" w:color="auto" w:fill="auto"/>
          </w:tcPr>
          <w:p w14:paraId="7FAA14D5" w14:textId="556A1651" w:rsidR="002C45F6" w:rsidRPr="00F816EF" w:rsidRDefault="002C45F6" w:rsidP="00C8652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t>จำนวนของครูและบุคลากรทางการศึกษา</w:t>
            </w: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br/>
              <w:t>ในท้องถิ่นที่ได้รับการพัฒนา</w:t>
            </w:r>
          </w:p>
        </w:tc>
        <w:tc>
          <w:tcPr>
            <w:tcW w:w="1007" w:type="dxa"/>
            <w:shd w:val="clear" w:color="auto" w:fill="auto"/>
          </w:tcPr>
          <w:p w14:paraId="3AEE30B5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จำนวนคน</w:t>
            </w:r>
          </w:p>
        </w:tc>
        <w:tc>
          <w:tcPr>
            <w:tcW w:w="729" w:type="dxa"/>
            <w:shd w:val="clear" w:color="auto" w:fill="auto"/>
          </w:tcPr>
          <w:p w14:paraId="5ECF5702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t>๒</w:t>
            </w: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  <w:t>,</w:t>
            </w: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t>๑๒๔</w:t>
            </w:r>
          </w:p>
        </w:tc>
        <w:tc>
          <w:tcPr>
            <w:tcW w:w="729" w:type="dxa"/>
            <w:shd w:val="clear" w:color="auto" w:fill="auto"/>
          </w:tcPr>
          <w:p w14:paraId="5349DDF6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spacing w:val="-10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/>
                <w:spacing w:val="-10"/>
                <w:sz w:val="24"/>
                <w:szCs w:val="24"/>
                <w:highlight w:val="yellow"/>
                <w:cs/>
              </w:rPr>
              <w:t>≥</w:t>
            </w:r>
            <w:r w:rsidRPr="00F816EF">
              <w:rPr>
                <w:rFonts w:ascii="TH SarabunPSK" w:eastAsia="Calibri" w:hAnsi="TH SarabunPSK" w:cs="TH SarabunPSK" w:hint="cs"/>
                <w:spacing w:val="-10"/>
                <w:sz w:val="24"/>
                <w:szCs w:val="24"/>
                <w:highlight w:val="yellow"/>
                <w:cs/>
              </w:rPr>
              <w:t>๑,๐๐๐</w:t>
            </w:r>
          </w:p>
        </w:tc>
        <w:tc>
          <w:tcPr>
            <w:tcW w:w="729" w:type="dxa"/>
            <w:shd w:val="clear" w:color="auto" w:fill="auto"/>
          </w:tcPr>
          <w:p w14:paraId="53D51855" w14:textId="77777777" w:rsidR="002C45F6" w:rsidRPr="00F816EF" w:rsidRDefault="002C45F6" w:rsidP="00C8652F">
            <w:pPr>
              <w:rPr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pacing w:val="-10"/>
                <w:sz w:val="24"/>
                <w:szCs w:val="24"/>
                <w:highlight w:val="yellow"/>
                <w:cs/>
              </w:rPr>
              <w:t>๑,๐๐๐</w:t>
            </w:r>
          </w:p>
        </w:tc>
        <w:tc>
          <w:tcPr>
            <w:tcW w:w="729" w:type="dxa"/>
            <w:shd w:val="clear" w:color="auto" w:fill="auto"/>
          </w:tcPr>
          <w:p w14:paraId="31135949" w14:textId="77777777" w:rsidR="002C45F6" w:rsidRPr="00F816EF" w:rsidRDefault="002C45F6" w:rsidP="00C8652F">
            <w:pPr>
              <w:rPr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pacing w:val="-10"/>
                <w:sz w:val="24"/>
                <w:szCs w:val="24"/>
                <w:highlight w:val="yellow"/>
                <w:cs/>
              </w:rPr>
              <w:t>๑,๐๐๐</w:t>
            </w:r>
          </w:p>
        </w:tc>
        <w:tc>
          <w:tcPr>
            <w:tcW w:w="729" w:type="dxa"/>
            <w:shd w:val="clear" w:color="auto" w:fill="auto"/>
          </w:tcPr>
          <w:p w14:paraId="4E550848" w14:textId="77777777" w:rsidR="002C45F6" w:rsidRPr="00F816EF" w:rsidRDefault="002C45F6" w:rsidP="00C8652F">
            <w:pPr>
              <w:rPr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pacing w:val="-10"/>
                <w:sz w:val="24"/>
                <w:szCs w:val="24"/>
                <w:highlight w:val="yellow"/>
                <w:cs/>
              </w:rPr>
              <w:t>๑,๐๐๐</w:t>
            </w:r>
          </w:p>
        </w:tc>
        <w:tc>
          <w:tcPr>
            <w:tcW w:w="729" w:type="dxa"/>
            <w:shd w:val="clear" w:color="auto" w:fill="auto"/>
          </w:tcPr>
          <w:p w14:paraId="2F2B85ED" w14:textId="77777777" w:rsidR="002C45F6" w:rsidRPr="00F816EF" w:rsidRDefault="002C45F6" w:rsidP="00C8652F">
            <w:pPr>
              <w:rPr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pacing w:val="-10"/>
                <w:sz w:val="24"/>
                <w:szCs w:val="24"/>
                <w:highlight w:val="yellow"/>
                <w:cs/>
              </w:rPr>
              <w:t>๑,๐๐๐</w:t>
            </w:r>
          </w:p>
        </w:tc>
        <w:tc>
          <w:tcPr>
            <w:tcW w:w="730" w:type="dxa"/>
            <w:shd w:val="clear" w:color="auto" w:fill="auto"/>
          </w:tcPr>
          <w:p w14:paraId="33BDB1C9" w14:textId="77777777" w:rsidR="002C45F6" w:rsidRPr="00F816EF" w:rsidRDefault="002C45F6" w:rsidP="00C8652F">
            <w:pPr>
              <w:rPr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pacing w:val="-10"/>
                <w:sz w:val="24"/>
                <w:szCs w:val="24"/>
                <w:highlight w:val="yellow"/>
                <w:cs/>
              </w:rPr>
              <w:t>๑,๐๐๐</w:t>
            </w:r>
          </w:p>
        </w:tc>
        <w:tc>
          <w:tcPr>
            <w:tcW w:w="1276" w:type="dxa"/>
            <w:shd w:val="clear" w:color="auto" w:fill="auto"/>
          </w:tcPr>
          <w:p w14:paraId="0F5A39F3" w14:textId="77777777" w:rsidR="002C45F6" w:rsidRPr="00F816EF" w:rsidRDefault="002C45F6" w:rsidP="002C45F6">
            <w:pPr>
              <w:numPr>
                <w:ilvl w:val="0"/>
                <w:numId w:val="6"/>
              </w:numPr>
              <w:ind w:left="74" w:hanging="74"/>
              <w:rPr>
                <w:rFonts w:ascii="TH SarabunPSK" w:eastAsia="Calibri" w:hAnsi="TH SarabunPSK" w:cs="TH SarabunPSK"/>
                <w:sz w:val="20"/>
                <w:szCs w:val="20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/>
                <w:sz w:val="20"/>
                <w:szCs w:val="20"/>
                <w:highlight w:val="yellow"/>
                <w:cs/>
              </w:rPr>
              <w:t>คณะครุศาสตร์และคณะร่วมผลิ</w:t>
            </w:r>
            <w:r w:rsidRPr="00F816EF">
              <w:rPr>
                <w:rFonts w:ascii="TH SarabunPSK" w:eastAsia="Calibri" w:hAnsi="TH SarabunPSK" w:cs="TH SarabunPSK" w:hint="cs"/>
                <w:sz w:val="20"/>
                <w:szCs w:val="20"/>
                <w:highlight w:val="yellow"/>
                <w:cs/>
              </w:rPr>
              <w:t>ต</w:t>
            </w:r>
          </w:p>
        </w:tc>
      </w:tr>
      <w:tr w:rsidR="002C45F6" w:rsidRPr="005E52BD" w14:paraId="0F97DDA0" w14:textId="77777777" w:rsidTr="00B33956">
        <w:tc>
          <w:tcPr>
            <w:tcW w:w="418" w:type="dxa"/>
            <w:shd w:val="clear" w:color="auto" w:fill="auto"/>
          </w:tcPr>
          <w:p w14:paraId="62278C3C" w14:textId="77777777" w:rsidR="002C45F6" w:rsidRPr="00F816EF" w:rsidRDefault="002C45F6" w:rsidP="00C8652F">
            <w:pPr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๒</w:t>
            </w:r>
          </w:p>
        </w:tc>
        <w:tc>
          <w:tcPr>
            <w:tcW w:w="1693" w:type="dxa"/>
            <w:shd w:val="clear" w:color="auto" w:fill="auto"/>
          </w:tcPr>
          <w:p w14:paraId="223BC04D" w14:textId="77777777" w:rsidR="002C45F6" w:rsidRPr="00F816EF" w:rsidRDefault="002C45F6" w:rsidP="00C8652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จำนวนเครือข่ายความร่วมมือเพื่อพัฒนาศักยภาพ</w:t>
            </w: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t>ครูและบุคลากรทางการศึกษา</w:t>
            </w:r>
          </w:p>
        </w:tc>
        <w:tc>
          <w:tcPr>
            <w:tcW w:w="1007" w:type="dxa"/>
            <w:shd w:val="clear" w:color="auto" w:fill="auto"/>
          </w:tcPr>
          <w:p w14:paraId="694D1007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จำนวนหน่วยงาน</w:t>
            </w:r>
          </w:p>
        </w:tc>
        <w:tc>
          <w:tcPr>
            <w:tcW w:w="729" w:type="dxa"/>
            <w:shd w:val="clear" w:color="auto" w:fill="auto"/>
          </w:tcPr>
          <w:p w14:paraId="4C6CD660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  <w:t>N/A</w:t>
            </w:r>
          </w:p>
        </w:tc>
        <w:tc>
          <w:tcPr>
            <w:tcW w:w="729" w:type="dxa"/>
            <w:shd w:val="clear" w:color="auto" w:fill="auto"/>
          </w:tcPr>
          <w:p w14:paraId="0669080E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๕๐</w:t>
            </w:r>
          </w:p>
        </w:tc>
        <w:tc>
          <w:tcPr>
            <w:tcW w:w="729" w:type="dxa"/>
            <w:shd w:val="clear" w:color="auto" w:fill="auto"/>
          </w:tcPr>
          <w:p w14:paraId="0666B923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๕๐</w:t>
            </w:r>
          </w:p>
        </w:tc>
        <w:tc>
          <w:tcPr>
            <w:tcW w:w="729" w:type="dxa"/>
            <w:shd w:val="clear" w:color="auto" w:fill="auto"/>
          </w:tcPr>
          <w:p w14:paraId="2DD92219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๕๕</w:t>
            </w:r>
          </w:p>
        </w:tc>
        <w:tc>
          <w:tcPr>
            <w:tcW w:w="729" w:type="dxa"/>
            <w:shd w:val="clear" w:color="auto" w:fill="auto"/>
          </w:tcPr>
          <w:p w14:paraId="7DFDDD43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๖๐</w:t>
            </w:r>
          </w:p>
        </w:tc>
        <w:tc>
          <w:tcPr>
            <w:tcW w:w="729" w:type="dxa"/>
            <w:shd w:val="clear" w:color="auto" w:fill="auto"/>
          </w:tcPr>
          <w:p w14:paraId="0F1E5EC9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๖๕</w:t>
            </w:r>
          </w:p>
        </w:tc>
        <w:tc>
          <w:tcPr>
            <w:tcW w:w="730" w:type="dxa"/>
            <w:shd w:val="clear" w:color="auto" w:fill="auto"/>
          </w:tcPr>
          <w:p w14:paraId="1B26F9D9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๗๐</w:t>
            </w:r>
          </w:p>
        </w:tc>
        <w:tc>
          <w:tcPr>
            <w:tcW w:w="1276" w:type="dxa"/>
            <w:shd w:val="clear" w:color="auto" w:fill="auto"/>
          </w:tcPr>
          <w:p w14:paraId="414BAF7B" w14:textId="77777777" w:rsidR="002C45F6" w:rsidRPr="00F816EF" w:rsidRDefault="002C45F6" w:rsidP="002C45F6">
            <w:pPr>
              <w:numPr>
                <w:ilvl w:val="0"/>
                <w:numId w:val="6"/>
              </w:numPr>
              <w:ind w:left="74" w:hanging="74"/>
              <w:rPr>
                <w:rFonts w:ascii="TH SarabunPSK" w:eastAsia="Calibri" w:hAnsi="TH SarabunPSK" w:cs="TH SarabunPSK"/>
                <w:sz w:val="20"/>
                <w:szCs w:val="20"/>
                <w:highlight w:val="yellow"/>
              </w:rPr>
            </w:pPr>
            <w:r w:rsidRPr="00F816EF">
              <w:rPr>
                <w:rFonts w:ascii="TH SarabunPSK" w:eastAsia="Calibri" w:hAnsi="TH SarabunPSK" w:cs="TH SarabunPSK"/>
                <w:sz w:val="20"/>
                <w:szCs w:val="20"/>
                <w:highlight w:val="yellow"/>
                <w:cs/>
              </w:rPr>
              <w:t>คณะครุศาสตร์และคณะร่วมผลิ</w:t>
            </w:r>
            <w:r w:rsidRPr="00F816EF">
              <w:rPr>
                <w:rFonts w:ascii="TH SarabunPSK" w:eastAsia="Calibri" w:hAnsi="TH SarabunPSK" w:cs="TH SarabunPSK" w:hint="cs"/>
                <w:sz w:val="20"/>
                <w:szCs w:val="20"/>
                <w:highlight w:val="yellow"/>
                <w:cs/>
              </w:rPr>
              <w:t>ต</w:t>
            </w:r>
          </w:p>
        </w:tc>
      </w:tr>
      <w:tr w:rsidR="00F816EF" w:rsidRPr="005E52BD" w14:paraId="57C253DB" w14:textId="77777777" w:rsidTr="00B33956">
        <w:tc>
          <w:tcPr>
            <w:tcW w:w="418" w:type="dxa"/>
            <w:shd w:val="clear" w:color="auto" w:fill="auto"/>
          </w:tcPr>
          <w:p w14:paraId="48416FE8" w14:textId="68A10FCA" w:rsidR="00F816EF" w:rsidRPr="00F816EF" w:rsidRDefault="0023188B" w:rsidP="00F816EF">
            <w:pPr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๓</w:t>
            </w:r>
          </w:p>
        </w:tc>
        <w:tc>
          <w:tcPr>
            <w:tcW w:w="1693" w:type="dxa"/>
            <w:shd w:val="clear" w:color="auto" w:fill="auto"/>
          </w:tcPr>
          <w:p w14:paraId="5E75C5B1" w14:textId="0D625977" w:rsidR="00F816EF" w:rsidRDefault="00F816EF" w:rsidP="00F816EF">
            <w:pPr>
              <w:jc w:val="thaiDistribute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จำนวนสถานศึกษา</w:t>
            </w:r>
            <w:r w:rsidR="00C97BEF">
              <w:rPr>
                <w:rFonts w:ascii="TH SarabunPSK" w:hAnsi="TH SarabunPSK" w:cs="TH SarabunPSK"/>
                <w:strike/>
                <w:spacing w:val="-10"/>
                <w:sz w:val="24"/>
                <w:szCs w:val="24"/>
                <w:highlight w:val="yellow"/>
                <w:cs/>
              </w:rPr>
              <w:br/>
            </w: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ที่มหาวิทยาลัยเป็นพี่เลี้ยง</w:t>
            </w:r>
          </w:p>
          <w:p w14:paraId="110EE8E0" w14:textId="77777777" w:rsidR="00136302" w:rsidRPr="00136302" w:rsidRDefault="00136302" w:rsidP="00F816EF">
            <w:pPr>
              <w:jc w:val="thaiDistribute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</w:p>
          <w:p w14:paraId="116EE8A8" w14:textId="5B32A26B" w:rsidR="00F816EF" w:rsidRPr="00F816EF" w:rsidRDefault="00D938C5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highlight w:val="cyan"/>
                <w:cs/>
              </w:rPr>
              <w:t>ย้ายมาจาก</w:t>
            </w:r>
            <w:proofErr w:type="spellStart"/>
            <w:r>
              <w:rPr>
                <w:rFonts w:ascii="TH SarabunPSK" w:eastAsia="Calibri" w:hAnsi="TH SarabunPSK" w:cs="TH SarabunPSK" w:hint="cs"/>
                <w:sz w:val="24"/>
                <w:szCs w:val="24"/>
                <w:highlight w:val="cyan"/>
                <w:cs/>
              </w:rPr>
              <w:t>ยุทธ</w:t>
            </w:r>
            <w:proofErr w:type="spellEnd"/>
            <w:r>
              <w:rPr>
                <w:rFonts w:ascii="TH SarabunPSK" w:eastAsia="Calibri" w:hAnsi="TH SarabunPSK" w:cs="TH SarabunPSK" w:hint="cs"/>
                <w:sz w:val="24"/>
                <w:szCs w:val="24"/>
                <w:highlight w:val="cyan"/>
                <w:cs/>
              </w:rPr>
              <w:t xml:space="preserve"> </w:t>
            </w:r>
            <w:r w:rsidR="008F429E">
              <w:rPr>
                <w:rFonts w:ascii="TH SarabunPSK" w:eastAsia="Calibri" w:hAnsi="TH SarabunPSK" w:cs="TH SarabunPSK" w:hint="cs"/>
                <w:sz w:val="24"/>
                <w:szCs w:val="24"/>
                <w:highlight w:val="cyan"/>
                <w:cs/>
              </w:rPr>
              <w:t>๔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highlight w:val="cyan"/>
                <w:cs/>
              </w:rPr>
              <w:t xml:space="preserve"> กล </w:t>
            </w:r>
            <w:r w:rsidR="008F429E">
              <w:rPr>
                <w:rFonts w:ascii="TH SarabunPSK" w:eastAsia="Calibri" w:hAnsi="TH SarabunPSK" w:cs="TH SarabunPSK" w:hint="cs"/>
                <w:sz w:val="24"/>
                <w:szCs w:val="24"/>
                <w:highlight w:val="cyan"/>
                <w:cs/>
              </w:rPr>
              <w:t>๔</w:t>
            </w:r>
          </w:p>
        </w:tc>
        <w:tc>
          <w:tcPr>
            <w:tcW w:w="1007" w:type="dxa"/>
            <w:shd w:val="clear" w:color="auto" w:fill="auto"/>
          </w:tcPr>
          <w:p w14:paraId="66E0328C" w14:textId="096F53F8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จำนวนสถานศึกษา</w:t>
            </w:r>
          </w:p>
        </w:tc>
        <w:tc>
          <w:tcPr>
            <w:tcW w:w="729" w:type="dxa"/>
            <w:shd w:val="clear" w:color="auto" w:fill="auto"/>
          </w:tcPr>
          <w:p w14:paraId="42000392" w14:textId="0EF51355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๗๒</w:t>
            </w:r>
          </w:p>
        </w:tc>
        <w:tc>
          <w:tcPr>
            <w:tcW w:w="729" w:type="dxa"/>
            <w:shd w:val="clear" w:color="auto" w:fill="auto"/>
          </w:tcPr>
          <w:p w14:paraId="1595C24C" w14:textId="6AF36D3B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≥</w:t>
            </w: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๔๕</w:t>
            </w:r>
          </w:p>
        </w:tc>
        <w:tc>
          <w:tcPr>
            <w:tcW w:w="729" w:type="dxa"/>
            <w:shd w:val="clear" w:color="auto" w:fill="auto"/>
          </w:tcPr>
          <w:p w14:paraId="2D4B9150" w14:textId="17B269F8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๗๖</w:t>
            </w:r>
          </w:p>
        </w:tc>
        <w:tc>
          <w:tcPr>
            <w:tcW w:w="729" w:type="dxa"/>
            <w:shd w:val="clear" w:color="auto" w:fill="auto"/>
          </w:tcPr>
          <w:p w14:paraId="47126A47" w14:textId="32981A8C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๘๐</w:t>
            </w:r>
          </w:p>
        </w:tc>
        <w:tc>
          <w:tcPr>
            <w:tcW w:w="729" w:type="dxa"/>
            <w:shd w:val="clear" w:color="auto" w:fill="auto"/>
          </w:tcPr>
          <w:p w14:paraId="2883F2D2" w14:textId="103F4354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๘๔</w:t>
            </w:r>
          </w:p>
        </w:tc>
        <w:tc>
          <w:tcPr>
            <w:tcW w:w="729" w:type="dxa"/>
            <w:shd w:val="clear" w:color="auto" w:fill="auto"/>
          </w:tcPr>
          <w:p w14:paraId="690731A3" w14:textId="6606B884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๘๘</w:t>
            </w:r>
          </w:p>
        </w:tc>
        <w:tc>
          <w:tcPr>
            <w:tcW w:w="730" w:type="dxa"/>
            <w:shd w:val="clear" w:color="auto" w:fill="auto"/>
          </w:tcPr>
          <w:p w14:paraId="540821C4" w14:textId="2AE19957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๙๒</w:t>
            </w:r>
          </w:p>
        </w:tc>
        <w:tc>
          <w:tcPr>
            <w:tcW w:w="1276" w:type="dxa"/>
            <w:shd w:val="clear" w:color="auto" w:fill="auto"/>
          </w:tcPr>
          <w:p w14:paraId="2BC45BF9" w14:textId="77777777" w:rsidR="00F816EF" w:rsidRPr="00F816EF" w:rsidRDefault="00F816EF" w:rsidP="00F816EF">
            <w:pPr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 w:rsidRPr="00F816EF"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  <w:t>- คณะครุศาสตร์และคณะร่วมผลิต</w:t>
            </w:r>
          </w:p>
          <w:p w14:paraId="2709303B" w14:textId="77777777" w:rsidR="00F816EF" w:rsidRPr="00F816EF" w:rsidRDefault="00F816EF" w:rsidP="00F816EF">
            <w:pPr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 w:rsidRPr="00F816EF"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  <w:t>- บัณฑิตวิทยาลัย</w:t>
            </w:r>
          </w:p>
          <w:p w14:paraId="268C19EE" w14:textId="77777777" w:rsidR="00F816EF" w:rsidRPr="00F816EF" w:rsidRDefault="00F816EF" w:rsidP="00F816EF">
            <w:pPr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</w:p>
          <w:p w14:paraId="57043717" w14:textId="3DF7AFF3" w:rsidR="00F816EF" w:rsidRPr="00F816EF" w:rsidRDefault="00F816EF" w:rsidP="00F816EF">
            <w:pPr>
              <w:ind w:left="74"/>
              <w:rPr>
                <w:rFonts w:ascii="TH SarabunPSK" w:eastAsia="Calibri" w:hAnsi="TH SarabunPSK" w:cs="TH SarabunPSK"/>
                <w:sz w:val="20"/>
                <w:szCs w:val="20"/>
                <w:highlight w:val="yellow"/>
                <w:cs/>
              </w:rPr>
            </w:pPr>
          </w:p>
        </w:tc>
      </w:tr>
      <w:tr w:rsidR="002C45F6" w:rsidRPr="00D86170" w14:paraId="5FF42D7F" w14:textId="77777777" w:rsidTr="00B33956">
        <w:tc>
          <w:tcPr>
            <w:tcW w:w="418" w:type="dxa"/>
            <w:shd w:val="clear" w:color="auto" w:fill="auto"/>
          </w:tcPr>
          <w:p w14:paraId="501DF1BB" w14:textId="24901074" w:rsidR="002C45F6" w:rsidRPr="00F816EF" w:rsidRDefault="0023188B" w:rsidP="00C8652F">
            <w:pPr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๔</w:t>
            </w:r>
          </w:p>
        </w:tc>
        <w:tc>
          <w:tcPr>
            <w:tcW w:w="1693" w:type="dxa"/>
            <w:shd w:val="clear" w:color="auto" w:fill="auto"/>
          </w:tcPr>
          <w:p w14:paraId="4EBA152C" w14:textId="77777777" w:rsidR="00D938C5" w:rsidRDefault="002C45F6" w:rsidP="00C8652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t>ร้อยละของนักเรียน</w:t>
            </w: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br/>
              <w:t>ในโรงเรียนเป้าหมาย</w:t>
            </w: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br/>
              <w:t>ในความรับผิดชอบที่มีผลการอ่านออกเขียนได้เพิ่มขึ้น</w:t>
            </w:r>
          </w:p>
          <w:p w14:paraId="27CF6C06" w14:textId="613E5453" w:rsidR="00136302" w:rsidRPr="00F816EF" w:rsidRDefault="00136302" w:rsidP="00C8652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</w:p>
        </w:tc>
        <w:tc>
          <w:tcPr>
            <w:tcW w:w="1007" w:type="dxa"/>
            <w:shd w:val="clear" w:color="auto" w:fill="auto"/>
          </w:tcPr>
          <w:p w14:paraId="5B6FFAE5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ร้อยละ</w:t>
            </w:r>
          </w:p>
        </w:tc>
        <w:tc>
          <w:tcPr>
            <w:tcW w:w="729" w:type="dxa"/>
            <w:shd w:val="clear" w:color="auto" w:fill="auto"/>
          </w:tcPr>
          <w:p w14:paraId="71F8FF6D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t>๘๑.๘๒</w:t>
            </w:r>
          </w:p>
        </w:tc>
        <w:tc>
          <w:tcPr>
            <w:tcW w:w="729" w:type="dxa"/>
            <w:shd w:val="clear" w:color="auto" w:fill="auto"/>
          </w:tcPr>
          <w:p w14:paraId="786BE970" w14:textId="77777777" w:rsidR="002C45F6" w:rsidRPr="00F816EF" w:rsidRDefault="002C45F6" w:rsidP="00C8652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t>≥</w:t>
            </w: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๗๕</w:t>
            </w:r>
          </w:p>
        </w:tc>
        <w:tc>
          <w:tcPr>
            <w:tcW w:w="729" w:type="dxa"/>
            <w:shd w:val="clear" w:color="auto" w:fill="auto"/>
          </w:tcPr>
          <w:p w14:paraId="5EE75CCE" w14:textId="77777777" w:rsidR="002C45F6" w:rsidRPr="00F816EF" w:rsidRDefault="002C45F6" w:rsidP="00C8652F">
            <w:pPr>
              <w:jc w:val="center"/>
              <w:rPr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๗๕</w:t>
            </w:r>
          </w:p>
        </w:tc>
        <w:tc>
          <w:tcPr>
            <w:tcW w:w="729" w:type="dxa"/>
            <w:shd w:val="clear" w:color="auto" w:fill="auto"/>
          </w:tcPr>
          <w:p w14:paraId="6CE0330F" w14:textId="77777777" w:rsidR="002C45F6" w:rsidRPr="00F816EF" w:rsidRDefault="002C45F6" w:rsidP="00C8652F">
            <w:pPr>
              <w:jc w:val="center"/>
              <w:rPr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๗๕</w:t>
            </w:r>
          </w:p>
        </w:tc>
        <w:tc>
          <w:tcPr>
            <w:tcW w:w="729" w:type="dxa"/>
            <w:shd w:val="clear" w:color="auto" w:fill="auto"/>
          </w:tcPr>
          <w:p w14:paraId="7013B9B0" w14:textId="77777777" w:rsidR="002C45F6" w:rsidRPr="00F816EF" w:rsidRDefault="002C45F6" w:rsidP="00C8652F">
            <w:pPr>
              <w:jc w:val="center"/>
              <w:rPr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๗๕</w:t>
            </w:r>
          </w:p>
        </w:tc>
        <w:tc>
          <w:tcPr>
            <w:tcW w:w="729" w:type="dxa"/>
            <w:shd w:val="clear" w:color="auto" w:fill="auto"/>
          </w:tcPr>
          <w:p w14:paraId="3FC77CDD" w14:textId="77777777" w:rsidR="002C45F6" w:rsidRPr="00F816EF" w:rsidRDefault="002C45F6" w:rsidP="00C8652F">
            <w:pPr>
              <w:jc w:val="center"/>
              <w:rPr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๗๕</w:t>
            </w:r>
          </w:p>
        </w:tc>
        <w:tc>
          <w:tcPr>
            <w:tcW w:w="730" w:type="dxa"/>
            <w:shd w:val="clear" w:color="auto" w:fill="auto"/>
          </w:tcPr>
          <w:p w14:paraId="630E01BA" w14:textId="77777777" w:rsidR="002C45F6" w:rsidRPr="00F816EF" w:rsidRDefault="002C45F6" w:rsidP="00C8652F">
            <w:pPr>
              <w:jc w:val="center"/>
              <w:rPr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๗๕</w:t>
            </w:r>
          </w:p>
        </w:tc>
        <w:tc>
          <w:tcPr>
            <w:tcW w:w="1276" w:type="dxa"/>
            <w:shd w:val="clear" w:color="auto" w:fill="auto"/>
          </w:tcPr>
          <w:p w14:paraId="2B651570" w14:textId="77777777" w:rsidR="002C45F6" w:rsidRPr="00F816EF" w:rsidRDefault="002C45F6" w:rsidP="002C45F6">
            <w:pPr>
              <w:numPr>
                <w:ilvl w:val="0"/>
                <w:numId w:val="6"/>
              </w:numPr>
              <w:spacing w:line="259" w:lineRule="auto"/>
              <w:ind w:left="74" w:hanging="74"/>
              <w:rPr>
                <w:rFonts w:ascii="TH SarabunPSK" w:eastAsia="Calibri" w:hAnsi="TH SarabunPSK" w:cs="TH SarabunPSK"/>
                <w:sz w:val="20"/>
                <w:szCs w:val="20"/>
                <w:highlight w:val="yellow"/>
              </w:rPr>
            </w:pPr>
            <w:r w:rsidRPr="00F816EF">
              <w:rPr>
                <w:rFonts w:ascii="TH SarabunPSK" w:eastAsia="Calibri" w:hAnsi="TH SarabunPSK" w:cs="TH SarabunPSK"/>
                <w:sz w:val="20"/>
                <w:szCs w:val="20"/>
                <w:highlight w:val="yellow"/>
                <w:cs/>
              </w:rPr>
              <w:t>คณะครุศาสตร์และคณะร่วมผลิ</w:t>
            </w:r>
            <w:r w:rsidRPr="00F816EF">
              <w:rPr>
                <w:rFonts w:ascii="TH SarabunPSK" w:eastAsia="Calibri" w:hAnsi="TH SarabunPSK" w:cs="TH SarabunPSK" w:hint="cs"/>
                <w:sz w:val="20"/>
                <w:szCs w:val="20"/>
                <w:highlight w:val="yellow"/>
                <w:cs/>
              </w:rPr>
              <w:t>ต</w:t>
            </w:r>
          </w:p>
        </w:tc>
      </w:tr>
      <w:tr w:rsidR="00F816EF" w:rsidRPr="00D86170" w14:paraId="18027275" w14:textId="77777777" w:rsidTr="00B33956">
        <w:tc>
          <w:tcPr>
            <w:tcW w:w="418" w:type="dxa"/>
            <w:shd w:val="clear" w:color="auto" w:fill="auto"/>
          </w:tcPr>
          <w:p w14:paraId="173D3EFE" w14:textId="6E394344" w:rsidR="00F816EF" w:rsidRPr="00F816EF" w:rsidRDefault="0023188B" w:rsidP="00F816EF">
            <w:pPr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๕</w:t>
            </w:r>
          </w:p>
        </w:tc>
        <w:tc>
          <w:tcPr>
            <w:tcW w:w="1693" w:type="dxa"/>
            <w:shd w:val="clear" w:color="auto" w:fill="auto"/>
          </w:tcPr>
          <w:p w14:paraId="3799D69C" w14:textId="77777777" w:rsidR="00F816EF" w:rsidRDefault="00F816EF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/>
                <w:spacing w:val="-6"/>
                <w:sz w:val="24"/>
                <w:szCs w:val="24"/>
                <w:highlight w:val="yellow"/>
                <w:cs/>
              </w:rPr>
              <w:t>ร้อยละของนักเรียนในโรงเรียน</w:t>
            </w:r>
            <w:r w:rsidRPr="00F816EF">
              <w:rPr>
                <w:rFonts w:ascii="TH SarabunPSK" w:eastAsia="Calibri" w:hAnsi="TH SarabunPSK" w:cs="TH SarabunPSK" w:hint="cs"/>
                <w:spacing w:val="-6"/>
                <w:sz w:val="24"/>
                <w:szCs w:val="24"/>
                <w:highlight w:val="yellow"/>
                <w:cs/>
              </w:rPr>
              <w:t>เป้าหมาย</w:t>
            </w:r>
            <w:r w:rsidRPr="00F816EF">
              <w:rPr>
                <w:rFonts w:ascii="TH SarabunPSK" w:eastAsia="Calibri" w:hAnsi="TH SarabunPSK" w:cs="TH SarabunPSK"/>
                <w:spacing w:val="-6"/>
                <w:sz w:val="24"/>
                <w:szCs w:val="24"/>
                <w:highlight w:val="yellow"/>
                <w:cs/>
              </w:rPr>
              <w:t>ระดับชั้นประถมศึกษา</w:t>
            </w:r>
            <w:r w:rsidRPr="00F816EF">
              <w:rPr>
                <w:rFonts w:ascii="TH SarabunPSK" w:eastAsia="Calibri" w:hAnsi="TH SarabunPSK" w:cs="TH SarabunPSK"/>
                <w:spacing w:val="-6"/>
                <w:sz w:val="24"/>
                <w:szCs w:val="24"/>
                <w:highlight w:val="yellow"/>
                <w:cs/>
              </w:rPr>
              <w:br/>
              <w:t>ปี</w:t>
            </w:r>
            <w:r w:rsidRPr="00F816EF">
              <w:rPr>
                <w:rFonts w:ascii="TH SarabunPSK" w:eastAsia="Calibri" w:hAnsi="TH SarabunPSK" w:cs="TH SarabunPSK"/>
                <w:spacing w:val="-12"/>
                <w:sz w:val="24"/>
                <w:szCs w:val="24"/>
                <w:highlight w:val="yellow"/>
                <w:cs/>
              </w:rPr>
              <w:t xml:space="preserve">ที่ ๖ </w:t>
            </w:r>
            <w:r w:rsidRPr="00F816EF">
              <w:rPr>
                <w:rFonts w:ascii="TH SarabunPSK" w:eastAsia="Calibri" w:hAnsi="TH SarabunPSK" w:cs="TH SarabunPSK"/>
                <w:spacing w:val="-6"/>
                <w:sz w:val="24"/>
                <w:szCs w:val="24"/>
                <w:highlight w:val="yellow"/>
                <w:cs/>
              </w:rPr>
              <w:t xml:space="preserve">ที่มีคะแนนผลการทดสอบทางการศึกษาระดับชาติขั้นพื้นฐาน </w:t>
            </w:r>
            <w:r w:rsidRPr="00F816EF">
              <w:rPr>
                <w:rFonts w:ascii="TH SarabunPSK" w:eastAsia="Calibri" w:hAnsi="TH SarabunPSK" w:cs="TH SarabunPSK" w:hint="cs"/>
                <w:spacing w:val="-6"/>
                <w:sz w:val="24"/>
                <w:szCs w:val="24"/>
                <w:highlight w:val="yellow"/>
                <w:cs/>
              </w:rPr>
              <w:br/>
            </w:r>
            <w:r w:rsidRPr="00F816EF">
              <w:rPr>
                <w:rFonts w:ascii="TH SarabunPSK" w:eastAsia="Calibri" w:hAnsi="TH SarabunPSK" w:cs="TH SarabunPSK"/>
                <w:spacing w:val="-6"/>
                <w:sz w:val="24"/>
                <w:szCs w:val="24"/>
                <w:highlight w:val="yellow"/>
                <w:cs/>
              </w:rPr>
              <w:t>(</w:t>
            </w:r>
            <w:r w:rsidRPr="00F816EF">
              <w:rPr>
                <w:rFonts w:ascii="TH SarabunPSK" w:eastAsia="Calibri" w:hAnsi="TH SarabunPSK" w:cs="TH SarabunPSK"/>
                <w:spacing w:val="-6"/>
                <w:sz w:val="24"/>
                <w:szCs w:val="24"/>
                <w:highlight w:val="yellow"/>
              </w:rPr>
              <w:t>O</w:t>
            </w:r>
            <w:r w:rsidRPr="00F816EF">
              <w:rPr>
                <w:rFonts w:ascii="TH SarabunPSK" w:eastAsia="Calibri" w:hAnsi="TH SarabunPSK" w:cs="TH SarabunPSK"/>
                <w:spacing w:val="-6"/>
                <w:sz w:val="24"/>
                <w:szCs w:val="24"/>
                <w:highlight w:val="yellow"/>
                <w:cs/>
              </w:rPr>
              <w:t>-</w:t>
            </w:r>
            <w:r w:rsidRPr="00F816EF">
              <w:rPr>
                <w:rFonts w:ascii="TH SarabunPSK" w:eastAsia="Calibri" w:hAnsi="TH SarabunPSK" w:cs="TH SarabunPSK"/>
                <w:spacing w:val="-6"/>
                <w:sz w:val="24"/>
                <w:szCs w:val="24"/>
                <w:highlight w:val="yellow"/>
              </w:rPr>
              <w:t>NET</w:t>
            </w:r>
            <w:r w:rsidRPr="00F816EF">
              <w:rPr>
                <w:rFonts w:ascii="TH SarabunPSK" w:eastAsia="Calibri" w:hAnsi="TH SarabunPSK" w:cs="TH SarabunPSK"/>
                <w:spacing w:val="-6"/>
                <w:sz w:val="24"/>
                <w:szCs w:val="24"/>
                <w:highlight w:val="yellow"/>
                <w:cs/>
              </w:rPr>
              <w:t xml:space="preserve">) แต่ละวิชา </w:t>
            </w:r>
            <w:r w:rsidRPr="00F816EF">
              <w:rPr>
                <w:rFonts w:ascii="TH SarabunPSK" w:eastAsia="Calibri" w:hAnsi="TH SarabunPSK" w:cs="TH SarabunPSK" w:hint="cs"/>
                <w:spacing w:val="-6"/>
                <w:sz w:val="24"/>
                <w:szCs w:val="24"/>
                <w:highlight w:val="yellow"/>
                <w:cs/>
              </w:rPr>
              <w:br/>
              <w:t>สู</w:t>
            </w:r>
            <w:r w:rsidRPr="00F816EF">
              <w:rPr>
                <w:rFonts w:ascii="TH SarabunPSK" w:eastAsia="Calibri" w:hAnsi="TH SarabunPSK" w:cs="TH SarabunPSK"/>
                <w:spacing w:val="-6"/>
                <w:sz w:val="24"/>
                <w:szCs w:val="24"/>
                <w:highlight w:val="yellow"/>
                <w:cs/>
              </w:rPr>
              <w:t>งกว่าคะแนนเฉลี่ย</w:t>
            </w:r>
            <w:r w:rsidRPr="00F816EF">
              <w:rPr>
                <w:rFonts w:ascii="TH SarabunPSK" w:eastAsia="Calibri" w:hAnsi="TH SarabunPSK" w:cs="TH SarabunPSK" w:hint="cs"/>
                <w:spacing w:val="-6"/>
                <w:sz w:val="24"/>
                <w:szCs w:val="24"/>
                <w:highlight w:val="yellow"/>
                <w:cs/>
              </w:rPr>
              <w:t>ของแต่ละสังกัด</w:t>
            </w:r>
          </w:p>
          <w:p w14:paraId="04088729" w14:textId="77777777" w:rsidR="00136302" w:rsidRDefault="00136302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</w:p>
          <w:p w14:paraId="23A6578A" w14:textId="23CAF7D7" w:rsidR="00D938C5" w:rsidRPr="00F816EF" w:rsidRDefault="00D938C5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cyan"/>
                <w:cs/>
              </w:rPr>
              <w:t>เพิ่มล่าสุด</w:t>
            </w:r>
          </w:p>
        </w:tc>
        <w:tc>
          <w:tcPr>
            <w:tcW w:w="1007" w:type="dxa"/>
            <w:shd w:val="clear" w:color="auto" w:fill="auto"/>
          </w:tcPr>
          <w:p w14:paraId="3F7904A0" w14:textId="5656F659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ร้อยละ</w:t>
            </w:r>
          </w:p>
        </w:tc>
        <w:tc>
          <w:tcPr>
            <w:tcW w:w="729" w:type="dxa"/>
            <w:shd w:val="clear" w:color="auto" w:fill="auto"/>
          </w:tcPr>
          <w:p w14:paraId="20B35082" w14:textId="6135A001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  <w:t>N/A</w:t>
            </w:r>
          </w:p>
        </w:tc>
        <w:tc>
          <w:tcPr>
            <w:tcW w:w="729" w:type="dxa"/>
            <w:shd w:val="clear" w:color="auto" w:fill="auto"/>
          </w:tcPr>
          <w:p w14:paraId="1A2451A9" w14:textId="614820E0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  <w:t>N/A</w:t>
            </w:r>
          </w:p>
        </w:tc>
        <w:tc>
          <w:tcPr>
            <w:tcW w:w="729" w:type="dxa"/>
            <w:shd w:val="clear" w:color="auto" w:fill="auto"/>
          </w:tcPr>
          <w:p w14:paraId="7E5D9057" w14:textId="27221B66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๕๐</w:t>
            </w:r>
          </w:p>
        </w:tc>
        <w:tc>
          <w:tcPr>
            <w:tcW w:w="729" w:type="dxa"/>
            <w:shd w:val="clear" w:color="auto" w:fill="auto"/>
          </w:tcPr>
          <w:p w14:paraId="6677528A" w14:textId="6281F2B7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๕๐</w:t>
            </w:r>
          </w:p>
        </w:tc>
        <w:tc>
          <w:tcPr>
            <w:tcW w:w="729" w:type="dxa"/>
            <w:shd w:val="clear" w:color="auto" w:fill="auto"/>
          </w:tcPr>
          <w:p w14:paraId="0AA65892" w14:textId="2E494E71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๕๐</w:t>
            </w:r>
          </w:p>
        </w:tc>
        <w:tc>
          <w:tcPr>
            <w:tcW w:w="729" w:type="dxa"/>
            <w:shd w:val="clear" w:color="auto" w:fill="auto"/>
          </w:tcPr>
          <w:p w14:paraId="2AA083C0" w14:textId="4D531779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๕๐</w:t>
            </w:r>
          </w:p>
        </w:tc>
        <w:tc>
          <w:tcPr>
            <w:tcW w:w="730" w:type="dxa"/>
            <w:shd w:val="clear" w:color="auto" w:fill="auto"/>
          </w:tcPr>
          <w:p w14:paraId="6AEB24C1" w14:textId="07B84F4F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๕๐</w:t>
            </w:r>
          </w:p>
        </w:tc>
        <w:tc>
          <w:tcPr>
            <w:tcW w:w="1276" w:type="dxa"/>
            <w:shd w:val="clear" w:color="auto" w:fill="auto"/>
          </w:tcPr>
          <w:p w14:paraId="59EDEF4E" w14:textId="44C72EB7" w:rsidR="00F816EF" w:rsidRPr="00F816EF" w:rsidRDefault="00F816EF" w:rsidP="00F816EF">
            <w:pPr>
              <w:numPr>
                <w:ilvl w:val="0"/>
                <w:numId w:val="6"/>
              </w:numPr>
              <w:ind w:left="74" w:hanging="74"/>
              <w:rPr>
                <w:rFonts w:ascii="TH SarabunPSK" w:eastAsia="Calibri" w:hAnsi="TH SarabunPSK" w:cs="TH SarabunPSK"/>
                <w:sz w:val="20"/>
                <w:szCs w:val="20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/>
                <w:sz w:val="20"/>
                <w:szCs w:val="20"/>
                <w:highlight w:val="yellow"/>
                <w:cs/>
              </w:rPr>
              <w:t>คณะครุศาสตร์และคณะร่วมผลิ</w:t>
            </w:r>
            <w:r w:rsidRPr="00F816EF">
              <w:rPr>
                <w:rFonts w:ascii="TH SarabunPSK" w:eastAsia="Calibri" w:hAnsi="TH SarabunPSK" w:cs="TH SarabunPSK" w:hint="cs"/>
                <w:sz w:val="20"/>
                <w:szCs w:val="20"/>
                <w:highlight w:val="yellow"/>
                <w:cs/>
              </w:rPr>
              <w:t>ต</w:t>
            </w:r>
          </w:p>
        </w:tc>
      </w:tr>
      <w:tr w:rsidR="00F816EF" w:rsidRPr="00D86170" w14:paraId="0684F5F3" w14:textId="77777777" w:rsidTr="00B33956">
        <w:tc>
          <w:tcPr>
            <w:tcW w:w="418" w:type="dxa"/>
            <w:shd w:val="clear" w:color="auto" w:fill="auto"/>
          </w:tcPr>
          <w:p w14:paraId="04C4ADB0" w14:textId="2E712BC3" w:rsidR="00F816EF" w:rsidRPr="00F816EF" w:rsidRDefault="0023188B" w:rsidP="00F816EF">
            <w:pPr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๖</w:t>
            </w:r>
          </w:p>
        </w:tc>
        <w:tc>
          <w:tcPr>
            <w:tcW w:w="1693" w:type="dxa"/>
            <w:shd w:val="clear" w:color="auto" w:fill="auto"/>
          </w:tcPr>
          <w:p w14:paraId="3C92AC6D" w14:textId="77777777" w:rsidR="00F816EF" w:rsidRDefault="00F816EF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ร้อยละ</w:t>
            </w: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t>ครูและบุคลากรทางการศึกษาใน</w:t>
            </w: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โรงเรียนสาธิต</w:t>
            </w: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t>ที่ได้รับการพัฒนา</w:t>
            </w:r>
          </w:p>
          <w:p w14:paraId="5635E2B2" w14:textId="77777777" w:rsidR="00136302" w:rsidRDefault="00136302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</w:p>
          <w:p w14:paraId="6C46A658" w14:textId="77777777" w:rsidR="00D938C5" w:rsidRDefault="00D938C5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cyan"/>
                <w:cs/>
              </w:rPr>
              <w:t>เพิ่มล่าสุด</w:t>
            </w:r>
          </w:p>
          <w:p w14:paraId="6D687C72" w14:textId="77777777" w:rsidR="00136302" w:rsidRDefault="00136302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</w:p>
          <w:p w14:paraId="5C7B12A1" w14:textId="77777777" w:rsidR="00136302" w:rsidRDefault="00136302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</w:p>
          <w:p w14:paraId="5E35BDAA" w14:textId="77777777" w:rsidR="00136302" w:rsidRDefault="00136302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</w:p>
          <w:p w14:paraId="53CB20D6" w14:textId="77777777" w:rsidR="00136302" w:rsidRDefault="00136302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</w:p>
          <w:p w14:paraId="0847FABA" w14:textId="61EDA9B6" w:rsidR="00136302" w:rsidRPr="00F816EF" w:rsidRDefault="00136302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007" w:type="dxa"/>
            <w:shd w:val="clear" w:color="auto" w:fill="auto"/>
          </w:tcPr>
          <w:p w14:paraId="4C6A777A" w14:textId="616B1E58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ร้อยละ</w:t>
            </w:r>
          </w:p>
        </w:tc>
        <w:tc>
          <w:tcPr>
            <w:tcW w:w="729" w:type="dxa"/>
            <w:shd w:val="clear" w:color="auto" w:fill="auto"/>
          </w:tcPr>
          <w:p w14:paraId="2B766F38" w14:textId="6577FD38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  <w:t>N/A</w:t>
            </w:r>
          </w:p>
        </w:tc>
        <w:tc>
          <w:tcPr>
            <w:tcW w:w="729" w:type="dxa"/>
            <w:shd w:val="clear" w:color="auto" w:fill="auto"/>
          </w:tcPr>
          <w:p w14:paraId="79958065" w14:textId="473A32B9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  <w:t>N/A</w:t>
            </w:r>
          </w:p>
        </w:tc>
        <w:tc>
          <w:tcPr>
            <w:tcW w:w="729" w:type="dxa"/>
            <w:shd w:val="clear" w:color="auto" w:fill="auto"/>
          </w:tcPr>
          <w:p w14:paraId="776BA6B6" w14:textId="1EB8B3D5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 xml:space="preserve"> ๘๐</w:t>
            </w:r>
          </w:p>
        </w:tc>
        <w:tc>
          <w:tcPr>
            <w:tcW w:w="729" w:type="dxa"/>
            <w:shd w:val="clear" w:color="auto" w:fill="auto"/>
          </w:tcPr>
          <w:p w14:paraId="77E7966A" w14:textId="2ED7B6F1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 xml:space="preserve"> ๘๐</w:t>
            </w:r>
          </w:p>
        </w:tc>
        <w:tc>
          <w:tcPr>
            <w:tcW w:w="729" w:type="dxa"/>
            <w:shd w:val="clear" w:color="auto" w:fill="auto"/>
          </w:tcPr>
          <w:p w14:paraId="0A825BEB" w14:textId="2491F6BF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 xml:space="preserve"> ๘๐</w:t>
            </w:r>
          </w:p>
        </w:tc>
        <w:tc>
          <w:tcPr>
            <w:tcW w:w="729" w:type="dxa"/>
            <w:shd w:val="clear" w:color="auto" w:fill="auto"/>
          </w:tcPr>
          <w:p w14:paraId="460D0024" w14:textId="0EB3C3E6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 xml:space="preserve"> ๘๐</w:t>
            </w:r>
          </w:p>
        </w:tc>
        <w:tc>
          <w:tcPr>
            <w:tcW w:w="730" w:type="dxa"/>
            <w:shd w:val="clear" w:color="auto" w:fill="auto"/>
          </w:tcPr>
          <w:p w14:paraId="7BCB40A3" w14:textId="216EFF1C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 xml:space="preserve"> ๘๐</w:t>
            </w:r>
          </w:p>
        </w:tc>
        <w:tc>
          <w:tcPr>
            <w:tcW w:w="1276" w:type="dxa"/>
            <w:shd w:val="clear" w:color="auto" w:fill="auto"/>
          </w:tcPr>
          <w:p w14:paraId="3A3DA39F" w14:textId="77777777" w:rsidR="00F816EF" w:rsidRPr="00F816EF" w:rsidRDefault="00F816EF" w:rsidP="00F816EF">
            <w:pPr>
              <w:numPr>
                <w:ilvl w:val="0"/>
                <w:numId w:val="6"/>
              </w:numPr>
              <w:ind w:left="74" w:hanging="74"/>
              <w:rPr>
                <w:rFonts w:ascii="TH SarabunPSK" w:eastAsia="Calibri" w:hAnsi="TH SarabunPSK" w:cs="TH SarabunPSK"/>
                <w:sz w:val="20"/>
                <w:szCs w:val="20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z w:val="20"/>
                <w:szCs w:val="20"/>
                <w:highlight w:val="yellow"/>
                <w:cs/>
              </w:rPr>
              <w:t>โรงเรียนสาธิต</w:t>
            </w:r>
          </w:p>
          <w:p w14:paraId="3F7BAC12" w14:textId="69BAEB6B" w:rsidR="00F816EF" w:rsidRPr="00F816EF" w:rsidRDefault="00F816EF" w:rsidP="00F816EF">
            <w:pPr>
              <w:numPr>
                <w:ilvl w:val="0"/>
                <w:numId w:val="6"/>
              </w:numPr>
              <w:ind w:left="74" w:hanging="74"/>
              <w:rPr>
                <w:rFonts w:ascii="TH SarabunPSK" w:eastAsia="Calibri" w:hAnsi="TH SarabunPSK" w:cs="TH SarabunPSK"/>
                <w:sz w:val="20"/>
                <w:szCs w:val="20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/>
                <w:sz w:val="20"/>
                <w:szCs w:val="20"/>
                <w:highlight w:val="yellow"/>
                <w:cs/>
              </w:rPr>
              <w:t>คณะครุศาสตร์และคณะร่วมผลิ</w:t>
            </w:r>
            <w:r w:rsidRPr="00F816EF">
              <w:rPr>
                <w:rFonts w:ascii="TH SarabunPSK" w:eastAsia="Calibri" w:hAnsi="TH SarabunPSK" w:cs="TH SarabunPSK" w:hint="cs"/>
                <w:sz w:val="20"/>
                <w:szCs w:val="20"/>
                <w:highlight w:val="yellow"/>
                <w:cs/>
              </w:rPr>
              <w:t>ต</w:t>
            </w:r>
          </w:p>
        </w:tc>
      </w:tr>
      <w:tr w:rsidR="00F816EF" w:rsidRPr="00D86170" w14:paraId="7710FB93" w14:textId="77777777" w:rsidTr="00B33956">
        <w:tc>
          <w:tcPr>
            <w:tcW w:w="418" w:type="dxa"/>
            <w:shd w:val="clear" w:color="auto" w:fill="auto"/>
          </w:tcPr>
          <w:p w14:paraId="5EB89E35" w14:textId="4E177004" w:rsidR="00F816EF" w:rsidRPr="00F816EF" w:rsidRDefault="0023188B" w:rsidP="00F816EF">
            <w:pPr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lastRenderedPageBreak/>
              <w:t>๗</w:t>
            </w:r>
          </w:p>
        </w:tc>
        <w:tc>
          <w:tcPr>
            <w:tcW w:w="1693" w:type="dxa"/>
            <w:shd w:val="clear" w:color="auto" w:fill="auto"/>
          </w:tcPr>
          <w:p w14:paraId="79125A9A" w14:textId="77777777" w:rsidR="00F816EF" w:rsidRDefault="00F816EF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t>ร้อยละของนักเรียนในโรงเรียนสาธิตมหาวิทยาลัยราช</w:t>
            </w:r>
            <w:proofErr w:type="spellStart"/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t>ภัฏ</w:t>
            </w:r>
            <w:proofErr w:type="spellEnd"/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t>บ้านสมเด็จเจ้าพระยาระดับชั้นประถมศึกษาปีที่ ๖ ชั้นมัธยมศึกษาปีที่ ๓ และชั้นมัธยมศึกษาปีที่ ๖ ที่มีคะแนนผลการทดสอบทางการศึกษาระดับชาติ  ขั้นพื้นฐาน (</w:t>
            </w: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  <w:t xml:space="preserve">O-NET)  </w:t>
            </w:r>
            <w:r w:rsidRPr="00F816EF"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  <w:t>แต่ละวิชา สูงกว่าคะแนนเฉลี่ยระดับประเทศ</w:t>
            </w:r>
          </w:p>
          <w:p w14:paraId="502AB0B8" w14:textId="77777777" w:rsidR="00F816EF" w:rsidRDefault="00F816EF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</w:p>
          <w:p w14:paraId="6B9A5116" w14:textId="2A279A3E" w:rsidR="00F816EF" w:rsidRPr="00F816EF" w:rsidRDefault="00F816EF" w:rsidP="00F816EF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cyan"/>
                <w:cs/>
              </w:rPr>
              <w:t>เพิ่มล่าสุด</w:t>
            </w:r>
          </w:p>
        </w:tc>
        <w:tc>
          <w:tcPr>
            <w:tcW w:w="1007" w:type="dxa"/>
            <w:shd w:val="clear" w:color="auto" w:fill="auto"/>
          </w:tcPr>
          <w:p w14:paraId="1A25A02C" w14:textId="387A850F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ร้อยละ</w:t>
            </w:r>
          </w:p>
        </w:tc>
        <w:tc>
          <w:tcPr>
            <w:tcW w:w="729" w:type="dxa"/>
            <w:shd w:val="clear" w:color="auto" w:fill="auto"/>
          </w:tcPr>
          <w:p w14:paraId="307E701B" w14:textId="4F4F7501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๗๗.๓๗</w:t>
            </w:r>
          </w:p>
        </w:tc>
        <w:tc>
          <w:tcPr>
            <w:tcW w:w="729" w:type="dxa"/>
            <w:shd w:val="clear" w:color="auto" w:fill="auto"/>
          </w:tcPr>
          <w:p w14:paraId="7D9F9784" w14:textId="36487810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๗๕</w:t>
            </w:r>
          </w:p>
        </w:tc>
        <w:tc>
          <w:tcPr>
            <w:tcW w:w="729" w:type="dxa"/>
            <w:shd w:val="clear" w:color="auto" w:fill="auto"/>
          </w:tcPr>
          <w:p w14:paraId="6E84AFBE" w14:textId="1532C958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๗๘</w:t>
            </w:r>
          </w:p>
        </w:tc>
        <w:tc>
          <w:tcPr>
            <w:tcW w:w="729" w:type="dxa"/>
            <w:shd w:val="clear" w:color="auto" w:fill="auto"/>
          </w:tcPr>
          <w:p w14:paraId="7356F18C" w14:textId="5862EC0A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๗๘</w:t>
            </w:r>
          </w:p>
        </w:tc>
        <w:tc>
          <w:tcPr>
            <w:tcW w:w="729" w:type="dxa"/>
            <w:shd w:val="clear" w:color="auto" w:fill="auto"/>
          </w:tcPr>
          <w:p w14:paraId="697D8CDB" w14:textId="660628E0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๗๘</w:t>
            </w:r>
          </w:p>
        </w:tc>
        <w:tc>
          <w:tcPr>
            <w:tcW w:w="729" w:type="dxa"/>
            <w:shd w:val="clear" w:color="auto" w:fill="auto"/>
          </w:tcPr>
          <w:p w14:paraId="10919749" w14:textId="155B1323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๗๘</w:t>
            </w:r>
          </w:p>
        </w:tc>
        <w:tc>
          <w:tcPr>
            <w:tcW w:w="730" w:type="dxa"/>
            <w:shd w:val="clear" w:color="auto" w:fill="auto"/>
          </w:tcPr>
          <w:p w14:paraId="3C658A4F" w14:textId="61F9DF8F" w:rsidR="00F816EF" w:rsidRPr="00F816EF" w:rsidRDefault="00F816EF" w:rsidP="00F816EF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highlight w:val="yellow"/>
                <w:cs/>
              </w:rPr>
            </w:pPr>
            <w:r w:rsidRPr="00F816EF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๗๘</w:t>
            </w:r>
          </w:p>
        </w:tc>
        <w:tc>
          <w:tcPr>
            <w:tcW w:w="1276" w:type="dxa"/>
            <w:shd w:val="clear" w:color="auto" w:fill="auto"/>
          </w:tcPr>
          <w:p w14:paraId="4A02537B" w14:textId="77777777" w:rsidR="00F816EF" w:rsidRPr="00F816EF" w:rsidRDefault="00F816EF" w:rsidP="00F816EF">
            <w:pPr>
              <w:numPr>
                <w:ilvl w:val="0"/>
                <w:numId w:val="6"/>
              </w:numPr>
              <w:ind w:left="74" w:hanging="74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  <w:r w:rsidRPr="00F816EF">
              <w:rPr>
                <w:rFonts w:ascii="TH SarabunPSK" w:eastAsia="Calibri" w:hAnsi="TH SarabunPSK" w:cs="TH SarabunPSK" w:hint="cs"/>
                <w:sz w:val="24"/>
                <w:szCs w:val="24"/>
                <w:highlight w:val="yellow"/>
                <w:cs/>
              </w:rPr>
              <w:t>โรงเรียนสาธิต</w:t>
            </w:r>
          </w:p>
          <w:p w14:paraId="56496A0D" w14:textId="77777777" w:rsidR="00F816EF" w:rsidRPr="00F816EF" w:rsidRDefault="00F816EF" w:rsidP="00F816EF">
            <w:pPr>
              <w:ind w:left="74"/>
              <w:rPr>
                <w:rFonts w:ascii="TH SarabunPSK" w:eastAsia="Calibri" w:hAnsi="TH SarabunPSK" w:cs="TH SarabunPSK"/>
                <w:sz w:val="24"/>
                <w:szCs w:val="24"/>
                <w:highlight w:val="yellow"/>
              </w:rPr>
            </w:pPr>
          </w:p>
          <w:p w14:paraId="597662CB" w14:textId="77777777" w:rsidR="00F816EF" w:rsidRPr="00F816EF" w:rsidRDefault="00F816EF" w:rsidP="00F816EF">
            <w:pPr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</w:p>
          <w:p w14:paraId="1E77DAC8" w14:textId="2DB8D911" w:rsidR="00F816EF" w:rsidRPr="00F816EF" w:rsidRDefault="00F816EF" w:rsidP="00F816EF">
            <w:pPr>
              <w:numPr>
                <w:ilvl w:val="0"/>
                <w:numId w:val="6"/>
              </w:numPr>
              <w:ind w:left="74" w:hanging="74"/>
              <w:rPr>
                <w:rFonts w:ascii="TH SarabunPSK" w:eastAsia="Calibri" w:hAnsi="TH SarabunPSK" w:cs="TH SarabunPSK"/>
                <w:sz w:val="20"/>
                <w:szCs w:val="20"/>
                <w:highlight w:val="yellow"/>
                <w:cs/>
              </w:rPr>
            </w:pPr>
            <w:r w:rsidRPr="00F816EF">
              <w:rPr>
                <w:rFonts w:ascii="TH SarabunPSK" w:hAnsi="TH SarabunPSK" w:cs="TH SarabunPSK"/>
                <w:color w:val="FF0000"/>
                <w:sz w:val="20"/>
                <w:szCs w:val="20"/>
                <w:highlight w:val="yellow"/>
              </w:rPr>
              <w:t>--</w:t>
            </w:r>
            <w:r w:rsidRPr="00F816EF">
              <w:rPr>
                <w:rFonts w:ascii="TH SarabunPSK" w:hAnsi="TH SarabunPSK" w:cs="TH SarabunPSK" w:hint="cs"/>
                <w:color w:val="FF0000"/>
                <w:sz w:val="20"/>
                <w:szCs w:val="20"/>
                <w:highlight w:val="yellow"/>
                <w:cs/>
              </w:rPr>
              <w:t>เพิ่มล่าสุด--</w:t>
            </w:r>
          </w:p>
        </w:tc>
      </w:tr>
    </w:tbl>
    <w:p w14:paraId="73730442" w14:textId="3D66C1DA" w:rsidR="007028F0" w:rsidRPr="002C45F6" w:rsidRDefault="007028F0" w:rsidP="00FB5DA5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5B09DDB5" w14:textId="77777777" w:rsidR="00262C75" w:rsidRDefault="00262C75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3BEF2ACC" w14:textId="67CA6822" w:rsidR="00FB5DA5" w:rsidRPr="00FB5DA5" w:rsidRDefault="00FB5DA5" w:rsidP="00FB5DA5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โครงการในยุทธศาสตร์ที่ ๑</w:t>
      </w:r>
    </w:p>
    <w:p w14:paraId="6149B823" w14:textId="77777777" w:rsidR="008A139A" w:rsidRPr="00135E1A" w:rsidRDefault="006355B8" w:rsidP="00135E1A">
      <w:pPr>
        <w:pStyle w:val="a3"/>
        <w:numPr>
          <w:ilvl w:val="0"/>
          <w:numId w:val="17"/>
        </w:num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35E1A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โครงการหลัก</w:t>
      </w:r>
    </w:p>
    <w:p w14:paraId="642A035C" w14:textId="50C7735F" w:rsidR="0062383C" w:rsidRPr="0062383C" w:rsidRDefault="006355B8" w:rsidP="00BA1A89">
      <w:pPr>
        <w:pStyle w:val="a3"/>
        <w:numPr>
          <w:ilvl w:val="0"/>
          <w:numId w:val="6"/>
        </w:numPr>
        <w:spacing w:after="0"/>
        <w:ind w:left="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62383C">
        <w:rPr>
          <w:rFonts w:ascii="TH SarabunPSK" w:hAnsi="TH SarabunPSK" w:cs="TH SarabunPSK"/>
          <w:sz w:val="30"/>
          <w:szCs w:val="30"/>
          <w:cs/>
        </w:rPr>
        <w:t>โครงการส่งเสริมความรักความ</w:t>
      </w:r>
      <w:r w:rsidRPr="00A87C3D">
        <w:rPr>
          <w:rFonts w:ascii="TH SarabunPSK" w:hAnsi="TH SarabunPSK" w:cs="TH SarabunPSK"/>
          <w:sz w:val="30"/>
          <w:szCs w:val="30"/>
          <w:cs/>
        </w:rPr>
        <w:t>สามัคคี ความมีระเบียบวินัยเข้าใจ</w:t>
      </w:r>
      <w:r w:rsidRPr="0062383C">
        <w:rPr>
          <w:rFonts w:ascii="TH SarabunPSK" w:hAnsi="TH SarabunPSK" w:cs="TH SarabunPSK"/>
          <w:sz w:val="30"/>
          <w:szCs w:val="30"/>
          <w:cs/>
        </w:rPr>
        <w:t>สิทธิ หน้าที่ของตนเองและผู้อื่น</w:t>
      </w:r>
    </w:p>
    <w:p w14:paraId="3ACFC8CC" w14:textId="77777777" w:rsidR="0062383C" w:rsidRDefault="006355B8" w:rsidP="0062383C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62383C">
        <w:rPr>
          <w:rFonts w:ascii="TH SarabunPSK" w:hAnsi="TH SarabunPSK" w:cs="TH SarabunPSK"/>
          <w:sz w:val="30"/>
          <w:szCs w:val="30"/>
          <w:cs/>
        </w:rPr>
        <w:t>โครงการพัฒนาคุณภาพชีวิตและยกระดับรายได้ให้กับคนในชุมชนฐานราก</w:t>
      </w:r>
    </w:p>
    <w:p w14:paraId="505714EC" w14:textId="77777777" w:rsidR="0062383C" w:rsidRDefault="006355B8" w:rsidP="0062383C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62383C">
        <w:rPr>
          <w:rFonts w:ascii="TH SarabunPSK" w:hAnsi="TH SarabunPSK" w:cs="TH SarabunPSK"/>
          <w:sz w:val="30"/>
          <w:szCs w:val="30"/>
          <w:cs/>
        </w:rPr>
        <w:t>โครงการพัฒนาผลิตภัณฑ์ชุมชนท้องถิ่น</w:t>
      </w:r>
    </w:p>
    <w:p w14:paraId="6F9F89FB" w14:textId="77777777" w:rsidR="0062383C" w:rsidRPr="00513926" w:rsidRDefault="006355B8" w:rsidP="0062383C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513926">
        <w:rPr>
          <w:rFonts w:ascii="TH SarabunPSK" w:hAnsi="TH SarabunPSK" w:cs="TH SarabunPSK"/>
          <w:sz w:val="30"/>
          <w:szCs w:val="30"/>
          <w:cs/>
        </w:rPr>
        <w:t>โครงการพัฒนาข้อมูลขนาดใหญ่เพื่อพัฒนาท้องถิ่น</w:t>
      </w:r>
    </w:p>
    <w:p w14:paraId="567D4CF5" w14:textId="77777777" w:rsidR="0062383C" w:rsidRPr="00513926" w:rsidRDefault="0011610A" w:rsidP="0062383C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513926">
        <w:rPr>
          <w:rFonts w:ascii="TH SarabunPSK" w:hAnsi="TH SarabunPSK" w:cs="TH SarabunPSK"/>
          <w:spacing w:val="-6"/>
          <w:sz w:val="30"/>
          <w:szCs w:val="30"/>
          <w:cs/>
        </w:rPr>
        <w:t>โครงการส่งเสริมและสืบสานตามแนวพระราชดำริเพื่อสร้างความเข้มแข็งและยั่งยืนแก่ชุมชนและท้องถิ่น</w:t>
      </w:r>
    </w:p>
    <w:p w14:paraId="1FFE26B3" w14:textId="77777777" w:rsidR="0011610A" w:rsidRDefault="0011610A" w:rsidP="0062383C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513926">
        <w:rPr>
          <w:rFonts w:ascii="TH SarabunPSK" w:hAnsi="TH SarabunPSK" w:cs="TH SarabunPSK"/>
          <w:spacing w:val="-6"/>
          <w:sz w:val="30"/>
          <w:szCs w:val="30"/>
          <w:cs/>
        </w:rPr>
        <w:t>โครงการทำนุบำรุงศิลปวัฒนธรรม</w:t>
      </w:r>
      <w:r w:rsidRPr="00513926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เพื่อพัฒนา</w:t>
      </w:r>
      <w:r w:rsidRPr="00513926">
        <w:rPr>
          <w:rFonts w:ascii="TH SarabunPSK" w:hAnsi="TH SarabunPSK" w:cs="TH SarabunPSK"/>
          <w:spacing w:val="-6"/>
          <w:sz w:val="30"/>
          <w:szCs w:val="30"/>
          <w:cs/>
        </w:rPr>
        <w:t>ชุมชนท้องถิ่น</w:t>
      </w:r>
    </w:p>
    <w:p w14:paraId="14876C8E" w14:textId="2159BAC9" w:rsidR="00B85DEB" w:rsidRPr="00B85DEB" w:rsidRDefault="00B85DEB" w:rsidP="00B85DEB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B85DEB">
        <w:rPr>
          <w:rFonts w:ascii="TH SarabunPSK" w:hAnsi="TH SarabunPSK" w:cs="TH SarabunPSK" w:hint="cs"/>
          <w:sz w:val="30"/>
          <w:szCs w:val="30"/>
          <w:highlight w:val="yellow"/>
          <w:cs/>
        </w:rPr>
        <w:t>โครงการ</w:t>
      </w:r>
      <w:r w:rsidRPr="00B85DEB">
        <w:rPr>
          <w:rFonts w:ascii="TH SarabunPSK" w:hAnsi="TH SarabunPSK" w:cs="TH SarabunPSK"/>
          <w:sz w:val="30"/>
          <w:szCs w:val="30"/>
          <w:highlight w:val="yellow"/>
          <w:cs/>
        </w:rPr>
        <w:t>พัฒนาศักยภาพและสร้างเครือข่ายความร่วมมือของครูและบุคลากรทางการศึกษา</w:t>
      </w:r>
    </w:p>
    <w:p w14:paraId="741F76BE" w14:textId="77777777" w:rsidR="006355B8" w:rsidRPr="0011610A" w:rsidRDefault="006355B8" w:rsidP="00806BF9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761B4F6E" w14:textId="77777777" w:rsidR="006355B8" w:rsidRPr="0011610A" w:rsidRDefault="006355B8" w:rsidP="00135E1A">
      <w:pPr>
        <w:pStyle w:val="a3"/>
        <w:numPr>
          <w:ilvl w:val="0"/>
          <w:numId w:val="18"/>
        </w:num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1610A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โครงการรอง</w:t>
      </w:r>
    </w:p>
    <w:p w14:paraId="504A7901" w14:textId="77777777" w:rsidR="00A87C3D" w:rsidRPr="00A87C3D" w:rsidRDefault="00A87C3D" w:rsidP="00A87C3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A87C3D">
        <w:rPr>
          <w:rFonts w:ascii="TH SarabunPSK" w:hAnsi="TH SarabunPSK" w:cs="TH SarabunPSK"/>
          <w:sz w:val="30"/>
          <w:szCs w:val="30"/>
          <w:cs/>
        </w:rPr>
        <w:t>โครงการส่งเสริมการสร้างมูลค่าเพิ่มผลิตภัณฑ์ชุมชนท้องถิ่น</w:t>
      </w:r>
    </w:p>
    <w:p w14:paraId="4EB13262" w14:textId="77777777" w:rsidR="00A87C3D" w:rsidRPr="00A87C3D" w:rsidRDefault="00A87C3D" w:rsidP="00A87C3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A87C3D">
        <w:rPr>
          <w:rFonts w:ascii="TH SarabunPSK" w:hAnsi="TH SarabunPSK" w:cs="TH SarabunPSK"/>
          <w:sz w:val="30"/>
          <w:szCs w:val="30"/>
          <w:cs/>
        </w:rPr>
        <w:t>โครงการพัฒนาศักยภาพเศรษฐกิจให้กับชุมชน สถานประกอบการ</w:t>
      </w:r>
    </w:p>
    <w:p w14:paraId="5F0DE78D" w14:textId="77777777" w:rsidR="00A87C3D" w:rsidRPr="00A87C3D" w:rsidRDefault="00A87C3D" w:rsidP="00A87C3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A87C3D">
        <w:rPr>
          <w:rFonts w:ascii="TH SarabunPSK" w:hAnsi="TH SarabunPSK" w:cs="TH SarabunPSK"/>
          <w:sz w:val="30"/>
          <w:szCs w:val="30"/>
          <w:cs/>
        </w:rPr>
        <w:t>โครงการส่งเสริมและพัฒนาวิสาหกิจชุมชนผู้ประกอบการใหม่</w:t>
      </w:r>
    </w:p>
    <w:p w14:paraId="29BEE5E9" w14:textId="77777777" w:rsidR="00A87C3D" w:rsidRPr="00A87C3D" w:rsidRDefault="00A87C3D" w:rsidP="00A87C3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A87C3D">
        <w:rPr>
          <w:rFonts w:ascii="TH SarabunPSK" w:hAnsi="TH SarabunPSK" w:cs="TH SarabunPSK"/>
          <w:sz w:val="30"/>
          <w:szCs w:val="30"/>
          <w:cs/>
        </w:rPr>
        <w:t>โครงการกฎหมายควรรู้สู่ประชาชน</w:t>
      </w:r>
    </w:p>
    <w:p w14:paraId="25180369" w14:textId="77777777" w:rsidR="00A87C3D" w:rsidRPr="00A87C3D" w:rsidRDefault="00A87C3D" w:rsidP="00A87C3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A87C3D">
        <w:rPr>
          <w:rFonts w:ascii="TH SarabunPSK" w:hAnsi="TH SarabunPSK" w:cs="TH SarabunPSK"/>
          <w:sz w:val="30"/>
          <w:szCs w:val="30"/>
          <w:cs/>
        </w:rPr>
        <w:t>โครงการอนุรักษ์ฟื้นฟูทรัพยากรธรรมชาติ สิ่งแวดล้อม ท้องถิ่น และชุมชน</w:t>
      </w:r>
    </w:p>
    <w:p w14:paraId="7F007327" w14:textId="77777777" w:rsidR="00A87C3D" w:rsidRPr="00A87C3D" w:rsidRDefault="00A87C3D" w:rsidP="00A87C3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A87C3D">
        <w:rPr>
          <w:rFonts w:ascii="TH SarabunPSK" w:hAnsi="TH SarabunPSK" w:cs="TH SarabunPSK"/>
          <w:sz w:val="30"/>
          <w:szCs w:val="30"/>
          <w:cs/>
        </w:rPr>
        <w:t>โครงการบริหารจัดการการใช้ทรัพยากรธรรมชาติของชุมชนท้องถิ่นอย่างยั่งยืน</w:t>
      </w:r>
    </w:p>
    <w:p w14:paraId="4F4E92A2" w14:textId="77777777" w:rsidR="00A87C3D" w:rsidRPr="00A87C3D" w:rsidRDefault="00A87C3D" w:rsidP="00A87C3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A87C3D">
        <w:rPr>
          <w:rFonts w:ascii="TH SarabunPSK" w:hAnsi="TH SarabunPSK" w:cs="TH SarabunPSK"/>
          <w:sz w:val="30"/>
          <w:szCs w:val="30"/>
          <w:cs/>
        </w:rPr>
        <w:t>โครงการพัฒนาสิ่งแวดล้อมด้วยการบูร</w:t>
      </w:r>
      <w:proofErr w:type="spellStart"/>
      <w:r w:rsidRPr="00A87C3D">
        <w:rPr>
          <w:rFonts w:ascii="TH SarabunPSK" w:hAnsi="TH SarabunPSK" w:cs="TH SarabunPSK"/>
          <w:sz w:val="30"/>
          <w:szCs w:val="30"/>
          <w:cs/>
        </w:rPr>
        <w:t>ณา</w:t>
      </w:r>
      <w:proofErr w:type="spellEnd"/>
      <w:r w:rsidRPr="00A87C3D">
        <w:rPr>
          <w:rFonts w:ascii="TH SarabunPSK" w:hAnsi="TH SarabunPSK" w:cs="TH SarabunPSK"/>
          <w:sz w:val="30"/>
          <w:szCs w:val="30"/>
          <w:cs/>
        </w:rPr>
        <w:t>การแหล่งเรียนรู้ทางด้านวัฒนธรรมกับชุมชนท้องถิ่น</w:t>
      </w:r>
    </w:p>
    <w:p w14:paraId="145C273F" w14:textId="77777777" w:rsidR="00A87C3D" w:rsidRPr="00A87C3D" w:rsidRDefault="00A87C3D" w:rsidP="00A87C3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A87C3D">
        <w:rPr>
          <w:rFonts w:ascii="TH SarabunPSK" w:hAnsi="TH SarabunPSK" w:cs="TH SarabunPSK"/>
          <w:sz w:val="30"/>
          <w:szCs w:val="30"/>
          <w:cs/>
        </w:rPr>
        <w:t>โครงการ</w:t>
      </w:r>
      <w:r w:rsidRPr="00A87C3D">
        <w:rPr>
          <w:rFonts w:ascii="TH SarabunPSK" w:hAnsi="TH SarabunPSK" w:cs="TH SarabunPSK" w:hint="cs"/>
          <w:sz w:val="30"/>
          <w:szCs w:val="30"/>
          <w:cs/>
        </w:rPr>
        <w:t>ส่งเสริมพัฒนาคุณภาพชีวิตประชาชาน และผู้สูงอายุในการดูแลสุขภาพกายใจ</w:t>
      </w:r>
    </w:p>
    <w:p w14:paraId="6F75C066" w14:textId="77777777" w:rsidR="00A87C3D" w:rsidRPr="00A87C3D" w:rsidRDefault="00A87C3D" w:rsidP="00A87C3D">
      <w:pPr>
        <w:pStyle w:val="a3"/>
        <w:numPr>
          <w:ilvl w:val="0"/>
          <w:numId w:val="6"/>
        </w:numPr>
        <w:spacing w:after="0"/>
        <w:ind w:left="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A87C3D">
        <w:rPr>
          <w:rFonts w:ascii="TH SarabunPSK" w:hAnsi="TH SarabunPSK" w:cs="TH SarabunPSK" w:hint="cs"/>
          <w:sz w:val="30"/>
          <w:szCs w:val="30"/>
          <w:cs/>
        </w:rPr>
        <w:t>โครงการส่งเสริม</w:t>
      </w:r>
      <w:r w:rsidRPr="00A87C3D">
        <w:rPr>
          <w:rFonts w:ascii="TH SarabunPSK" w:hAnsi="TH SarabunPSK" w:cs="TH SarabunPSK"/>
          <w:spacing w:val="-6"/>
          <w:sz w:val="30"/>
          <w:szCs w:val="30"/>
          <w:cs/>
        </w:rPr>
        <w:t>องค์ความรู้ด้านศิลปะและวัฒนธรรม เพื่ออนุรักษ์ เผยแพร่ และ</w:t>
      </w:r>
      <w:r w:rsidRPr="00A87C3D">
        <w:rPr>
          <w:rFonts w:ascii="TH SarabunPSK" w:hAnsi="TH SarabunPSK" w:cs="TH SarabunPSK" w:hint="cs"/>
          <w:spacing w:val="-6"/>
          <w:sz w:val="30"/>
          <w:szCs w:val="30"/>
          <w:cs/>
        </w:rPr>
        <w:t>ทำนุบำรุงศิลปวัฒนธรรม</w:t>
      </w:r>
      <w:r w:rsidRPr="00A87C3D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Pr="00A87C3D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ให้แก่ชุมชนท้องถิ่น </w:t>
      </w:r>
    </w:p>
    <w:p w14:paraId="0A8EF558" w14:textId="77777777" w:rsidR="00A87C3D" w:rsidRPr="00743609" w:rsidRDefault="00A87C3D" w:rsidP="00A87C3D">
      <w:pPr>
        <w:pStyle w:val="a3"/>
        <w:numPr>
          <w:ilvl w:val="0"/>
          <w:numId w:val="6"/>
        </w:numPr>
        <w:spacing w:after="0"/>
        <w:ind w:left="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743609">
        <w:rPr>
          <w:rFonts w:ascii="TH SarabunPSK" w:hAnsi="TH SarabunPSK" w:cs="TH SarabunPSK"/>
          <w:sz w:val="30"/>
          <w:szCs w:val="30"/>
          <w:cs/>
        </w:rPr>
        <w:t>โครงการพัฒนาศิลปวัฒนธรรมไทย ศิลปวัฒนธรรมร่วมสมัยและงานสร้างสรรค์สู่การยอมรับระดับชาติ</w:t>
      </w:r>
      <w:r w:rsidRPr="00743609">
        <w:rPr>
          <w:rFonts w:ascii="TH SarabunPSK" w:hAnsi="TH SarabunPSK" w:cs="TH SarabunPSK"/>
          <w:sz w:val="30"/>
          <w:szCs w:val="30"/>
          <w:cs/>
        </w:rPr>
        <w:br/>
        <w:t>และนานาชาติ</w:t>
      </w:r>
    </w:p>
    <w:p w14:paraId="0943CB42" w14:textId="6B7FF5FC" w:rsidR="00A87C3D" w:rsidRPr="00743609" w:rsidRDefault="00A87C3D" w:rsidP="00A87C3D">
      <w:pPr>
        <w:pStyle w:val="a3"/>
        <w:numPr>
          <w:ilvl w:val="0"/>
          <w:numId w:val="6"/>
        </w:numPr>
        <w:spacing w:after="0"/>
        <w:ind w:left="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743609">
        <w:rPr>
          <w:rFonts w:ascii="TH SarabunPSK" w:hAnsi="TH SarabunPSK" w:cs="TH SarabunPSK"/>
          <w:sz w:val="30"/>
          <w:szCs w:val="30"/>
          <w:cs/>
        </w:rPr>
        <w:t>โครงการส่งเสริมและสืบสานโครงการตามแนวพระราชดำริเพื่อสร้างความเข้มแข็งและยั่งยืนแก่ชุมชน</w:t>
      </w:r>
      <w:r w:rsidRPr="00743609">
        <w:rPr>
          <w:rFonts w:ascii="TH SarabunPSK" w:hAnsi="TH SarabunPSK" w:cs="TH SarabunPSK"/>
          <w:sz w:val="30"/>
          <w:szCs w:val="30"/>
          <w:cs/>
        </w:rPr>
        <w:br/>
        <w:t>และท้องถิ่น</w:t>
      </w:r>
    </w:p>
    <w:p w14:paraId="2E89937A" w14:textId="77777777" w:rsidR="00A87C3D" w:rsidRPr="00A87C3D" w:rsidRDefault="00A87C3D" w:rsidP="00A87C3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A87C3D">
        <w:rPr>
          <w:rFonts w:ascii="TH SarabunPSK" w:hAnsi="TH SarabunPSK" w:cs="TH SarabunPSK" w:hint="cs"/>
          <w:sz w:val="30"/>
          <w:szCs w:val="30"/>
          <w:cs/>
        </w:rPr>
        <w:t>โครงการศิลปกรรมบำบัด</w:t>
      </w:r>
    </w:p>
    <w:p w14:paraId="6EEB6CE9" w14:textId="77777777" w:rsidR="00A87C3D" w:rsidRPr="00A87C3D" w:rsidRDefault="00A87C3D" w:rsidP="00A87C3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A87C3D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proofErr w:type="spellStart"/>
      <w:r w:rsidRPr="00A87C3D">
        <w:rPr>
          <w:rFonts w:ascii="TH SarabunPSK" w:hAnsi="TH SarabunPSK" w:cs="TH SarabunPSK" w:hint="cs"/>
          <w:sz w:val="30"/>
          <w:szCs w:val="30"/>
          <w:cs/>
        </w:rPr>
        <w:t>บูรณา</w:t>
      </w:r>
      <w:proofErr w:type="spellEnd"/>
      <w:r w:rsidRPr="00A87C3D">
        <w:rPr>
          <w:rFonts w:ascii="TH SarabunPSK" w:hAnsi="TH SarabunPSK" w:cs="TH SarabunPSK" w:hint="cs"/>
          <w:sz w:val="30"/>
          <w:szCs w:val="30"/>
          <w:cs/>
        </w:rPr>
        <w:t>การศาสตร์ดนตรีเพื่อชุมชน</w:t>
      </w:r>
    </w:p>
    <w:p w14:paraId="58BE0C52" w14:textId="77777777" w:rsidR="00A87C3D" w:rsidRPr="00A87C3D" w:rsidRDefault="00A87C3D" w:rsidP="00A87C3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A87C3D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proofErr w:type="spellStart"/>
      <w:r w:rsidRPr="00A87C3D">
        <w:rPr>
          <w:rFonts w:ascii="TH SarabunPSK" w:hAnsi="TH SarabunPSK" w:cs="TH SarabunPSK" w:hint="cs"/>
          <w:sz w:val="30"/>
          <w:szCs w:val="30"/>
          <w:cs/>
        </w:rPr>
        <w:t>ส่งสริมเอกลักษณ์</w:t>
      </w:r>
      <w:proofErr w:type="spellEnd"/>
      <w:r w:rsidRPr="00A87C3D">
        <w:rPr>
          <w:rFonts w:ascii="TH SarabunPSK" w:hAnsi="TH SarabunPSK" w:cs="TH SarabunPSK" w:hint="cs"/>
          <w:sz w:val="30"/>
          <w:szCs w:val="30"/>
          <w:cs/>
        </w:rPr>
        <w:t>ศิลปวัฒนธรรมไทย เพื่อสร้างมูลค่าทางวัฒนธรรมสู่ชุมชน</w:t>
      </w:r>
    </w:p>
    <w:p w14:paraId="0DEB925D" w14:textId="77777777" w:rsidR="00A87C3D" w:rsidRPr="00B86F8B" w:rsidRDefault="00A87C3D" w:rsidP="00A87C3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โครงการส่งเสริมความรักสามัคคี ความมีระเบียบวินัยเข้าใจสิทธิหน้าที่ของตนเองและผู้อื่น</w:t>
      </w:r>
    </w:p>
    <w:p w14:paraId="3B1E021C" w14:textId="3E2E02EA" w:rsidR="00A87C3D" w:rsidRPr="00B86F8B" w:rsidRDefault="00A87C3D" w:rsidP="00A87C3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</w:t>
      </w:r>
      <w:proofErr w:type="spellStart"/>
      <w:r w:rsidRPr="00B86F8B">
        <w:rPr>
          <w:rFonts w:ascii="TH SarabunPSK" w:hAnsi="TH SarabunPSK" w:cs="TH SarabunPSK"/>
          <w:sz w:val="30"/>
          <w:szCs w:val="30"/>
          <w:cs/>
        </w:rPr>
        <w:t>บูรณา</w:t>
      </w:r>
      <w:proofErr w:type="spellEnd"/>
      <w:r w:rsidRPr="00B86F8B">
        <w:rPr>
          <w:rFonts w:ascii="TH SarabunPSK" w:hAnsi="TH SarabunPSK" w:cs="TH SarabunPSK"/>
          <w:sz w:val="30"/>
          <w:szCs w:val="30"/>
          <w:cs/>
        </w:rPr>
        <w:t>การ</w:t>
      </w:r>
      <w:proofErr w:type="spellStart"/>
      <w:r w:rsidRPr="00B86F8B">
        <w:rPr>
          <w:rFonts w:ascii="TH SarabunPSK" w:hAnsi="TH SarabunPSK" w:cs="TH SarabunPSK"/>
          <w:sz w:val="30"/>
          <w:szCs w:val="30"/>
          <w:cs/>
        </w:rPr>
        <w:t>พันธ</w:t>
      </w:r>
      <w:proofErr w:type="spellEnd"/>
      <w:r w:rsidRPr="00B86F8B">
        <w:rPr>
          <w:rFonts w:ascii="TH SarabunPSK" w:hAnsi="TH SarabunPSK" w:cs="TH SarabunPSK"/>
          <w:sz w:val="30"/>
          <w:szCs w:val="30"/>
          <w:cs/>
        </w:rPr>
        <w:t>กิจสัมพันธ์เพื่อพัฒนาคุณภาพชีวิต</w:t>
      </w:r>
      <w:r w:rsidRPr="00B86F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86F8B">
        <w:rPr>
          <w:rFonts w:ascii="TH SarabunPSK" w:hAnsi="TH SarabunPSK" w:cs="TH SarabunPSK"/>
          <w:sz w:val="30"/>
          <w:szCs w:val="30"/>
          <w:cs/>
        </w:rPr>
        <w:t>และยกระดับรายได้ของประชาชนในท้องถิ่</w:t>
      </w:r>
      <w:r w:rsidRPr="00B86F8B">
        <w:rPr>
          <w:rFonts w:ascii="TH SarabunPSK" w:hAnsi="TH SarabunPSK" w:cs="TH SarabunPSK" w:hint="cs"/>
          <w:sz w:val="30"/>
          <w:szCs w:val="30"/>
          <w:cs/>
        </w:rPr>
        <w:t>น</w:t>
      </w:r>
    </w:p>
    <w:p w14:paraId="10C32B45" w14:textId="77777777" w:rsidR="009A4084" w:rsidRPr="00B86F8B" w:rsidRDefault="009A4084" w:rsidP="009A4084">
      <w:pPr>
        <w:pStyle w:val="a3"/>
        <w:numPr>
          <w:ilvl w:val="0"/>
          <w:numId w:val="6"/>
        </w:numPr>
        <w:spacing w:after="0"/>
        <w:ind w:left="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โครงการส่งเสริมความรัก ความสามัคคี ความเข้าใจในสิทธิหน้าที่ของตนเองและผู้อื่นภายใต้พื้นฐานของสังคมประชาธิปไตยอันมีพระมหากษัตริย์เป็นประมุข</w:t>
      </w:r>
    </w:p>
    <w:p w14:paraId="691DD97E" w14:textId="77777777" w:rsidR="00A87C3D" w:rsidRPr="00B86F8B" w:rsidRDefault="00A87C3D" w:rsidP="00A87C3D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โครงการพัฒนาผลิตภัณฑ์ของผู้ประกอบการในจังหวัดสมุทรสาคร</w:t>
      </w:r>
    </w:p>
    <w:p w14:paraId="413A16C4" w14:textId="77777777" w:rsidR="009A4084" w:rsidRPr="00B86F8B" w:rsidRDefault="009A4084" w:rsidP="00A87C3D">
      <w:pPr>
        <w:pStyle w:val="a3"/>
        <w:numPr>
          <w:ilvl w:val="0"/>
          <w:numId w:val="6"/>
        </w:numPr>
        <w:spacing w:after="0"/>
        <w:ind w:left="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โครงการมนุษยศาสตร์และสังคมศาสตร์บริการวิชาการเพื่อยกระดับระบ</w:t>
      </w:r>
      <w:r w:rsidRPr="00B86F8B">
        <w:rPr>
          <w:rFonts w:ascii="TH SarabunPSK" w:hAnsi="TH SarabunPSK" w:cs="TH SarabunPSK" w:hint="cs"/>
          <w:sz w:val="30"/>
          <w:szCs w:val="30"/>
          <w:cs/>
        </w:rPr>
        <w:t>บ</w:t>
      </w:r>
      <w:r w:rsidRPr="00B86F8B">
        <w:rPr>
          <w:rFonts w:ascii="TH SarabunPSK" w:hAnsi="TH SarabunPSK" w:cs="TH SarabunPSK"/>
          <w:sz w:val="30"/>
          <w:szCs w:val="30"/>
          <w:cs/>
        </w:rPr>
        <w:t>คุณภาพชีวิตชุมชน : ส่งเสริมแหล่งท่องเที่ยวชุมชน และการพัฒนาบรรจุภัณฑ์ต้นแบบ ผลิตภัณฑ์สินค้าท้องถิ่น ครั้งที่ ๒</w:t>
      </w:r>
    </w:p>
    <w:p w14:paraId="58808378" w14:textId="77777777" w:rsidR="00B86F8B" w:rsidRPr="00B86F8B" w:rsidRDefault="00B86F8B" w:rsidP="00B86F8B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โครงการต้นแบบการสร้างมูลค่าเพิ่มธุรกิจชุมชน</w:t>
      </w:r>
    </w:p>
    <w:p w14:paraId="6C884700" w14:textId="77777777" w:rsidR="009A4084" w:rsidRPr="00B86F8B" w:rsidRDefault="009A4084" w:rsidP="009A4084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โครงการชุมชนต้นแบบการเลี้ยงผึ้งเพื่อการค้าแบบครบวงจร</w:t>
      </w:r>
    </w:p>
    <w:p w14:paraId="01F06A0F" w14:textId="77777777" w:rsidR="00B86F8B" w:rsidRPr="00B86F8B" w:rsidRDefault="00B86F8B" w:rsidP="00B86F8B">
      <w:pPr>
        <w:pStyle w:val="a3"/>
        <w:numPr>
          <w:ilvl w:val="0"/>
          <w:numId w:val="6"/>
        </w:numPr>
        <w:spacing w:after="0"/>
        <w:ind w:left="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 xml:space="preserve">โครงการการพัฒนานวัตกรรมจากสมุนไพรไทยที่ได้จาก อ.อู่ทอง จ.สุพรรณบุรี ประจำปีงบประมาณ </w:t>
      </w:r>
      <w:r w:rsidRPr="00B86F8B">
        <w:rPr>
          <w:rFonts w:ascii="TH SarabunPSK" w:hAnsi="TH SarabunPSK" w:cs="TH SarabunPSK"/>
          <w:sz w:val="30"/>
          <w:szCs w:val="30"/>
          <w:cs/>
        </w:rPr>
        <w:br/>
        <w:t>พ.ศ. ๒๕๖๔</w:t>
      </w:r>
      <w:r w:rsidRPr="00B86F8B">
        <w:rPr>
          <w:rFonts w:ascii="TH SarabunPSK" w:hAnsi="TH SarabunPSK" w:cs="TH SarabunPSK"/>
          <w:sz w:val="30"/>
          <w:szCs w:val="30"/>
        </w:rPr>
        <w:t xml:space="preserve"> </w:t>
      </w:r>
      <w:r w:rsidRPr="00B86F8B">
        <w:rPr>
          <w:rFonts w:ascii="TH SarabunPSK" w:hAnsi="TH SarabunPSK" w:cs="TH SarabunPSK"/>
          <w:sz w:val="30"/>
          <w:szCs w:val="30"/>
          <w:cs/>
        </w:rPr>
        <w:t>ภายใต้การขับเคลื่อนของหน่วยส่งเสริมการวิจัยและนวัตกรรมเข้าสู่เชิงพาณิชย์</w:t>
      </w:r>
    </w:p>
    <w:p w14:paraId="2635FE4C" w14:textId="01E363AC" w:rsidR="009A4084" w:rsidRPr="00B86F8B" w:rsidRDefault="009A4084" w:rsidP="009A4084">
      <w:pPr>
        <w:pStyle w:val="a3"/>
        <w:numPr>
          <w:ilvl w:val="0"/>
          <w:numId w:val="6"/>
        </w:numPr>
        <w:spacing w:after="0"/>
        <w:ind w:left="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lastRenderedPageBreak/>
        <w:t>โครงการเครือข่ายโรงเรียนต้นแบบการจัดการขยะชุมชน ตามพระบรมรา</w:t>
      </w:r>
      <w:proofErr w:type="spellStart"/>
      <w:r w:rsidRPr="00B86F8B">
        <w:rPr>
          <w:rFonts w:ascii="TH SarabunPSK" w:hAnsi="TH SarabunPSK" w:cs="TH SarabunPSK"/>
          <w:sz w:val="30"/>
          <w:szCs w:val="30"/>
          <w:cs/>
        </w:rPr>
        <w:t>โช</w:t>
      </w:r>
      <w:proofErr w:type="spellEnd"/>
      <w:r w:rsidRPr="00B86F8B">
        <w:rPr>
          <w:rFonts w:ascii="TH SarabunPSK" w:hAnsi="TH SarabunPSK" w:cs="TH SarabunPSK"/>
          <w:sz w:val="30"/>
          <w:szCs w:val="30"/>
          <w:cs/>
        </w:rPr>
        <w:t>บายด้านการศึกษา</w:t>
      </w:r>
      <w:r w:rsidRPr="00B85DEB">
        <w:rPr>
          <w:rFonts w:ascii="TH SarabunPSK" w:hAnsi="TH SarabunPSK" w:cs="TH SarabunPSK"/>
          <w:strike/>
          <w:color w:val="FF0000"/>
          <w:sz w:val="30"/>
          <w:szCs w:val="30"/>
          <w:cs/>
        </w:rPr>
        <w:t>ในหลวง</w:t>
      </w:r>
      <w:r w:rsidR="00B85DEB" w:rsidRPr="00B85DEB">
        <w:rPr>
          <w:rFonts w:ascii="TH SarabunPSK" w:hAnsi="TH SarabunPSK" w:cs="TH SarabunPSK" w:hint="cs"/>
          <w:sz w:val="30"/>
          <w:szCs w:val="30"/>
          <w:highlight w:val="yellow"/>
          <w:cs/>
        </w:rPr>
        <w:t>ของ</w:t>
      </w:r>
      <w:r w:rsidRPr="00B86F8B">
        <w:rPr>
          <w:rFonts w:ascii="TH SarabunPSK" w:hAnsi="TH SarabunPSK" w:cs="TH SarabunPSK"/>
          <w:sz w:val="30"/>
          <w:szCs w:val="30"/>
          <w:cs/>
        </w:rPr>
        <w:t>รัชกาลที่ ๑๐</w:t>
      </w:r>
      <w:r w:rsidRPr="00B86F8B">
        <w:rPr>
          <w:rFonts w:ascii="TH SarabunPSK" w:hAnsi="TH SarabunPSK" w:cs="TH SarabunPSK"/>
          <w:sz w:val="30"/>
          <w:szCs w:val="30"/>
        </w:rPr>
        <w:t xml:space="preserve"> </w:t>
      </w:r>
      <w:r w:rsidRPr="00B85DEB">
        <w:rPr>
          <w:rFonts w:ascii="TH SarabunPSK" w:hAnsi="TH SarabunPSK" w:cs="TH SarabunPSK"/>
          <w:strike/>
          <w:color w:val="FF0000"/>
          <w:sz w:val="30"/>
          <w:szCs w:val="30"/>
          <w:cs/>
        </w:rPr>
        <w:t>เพื่อลดสภาวะโลกร้อน</w:t>
      </w:r>
    </w:p>
    <w:p w14:paraId="006981E1" w14:textId="77777777" w:rsidR="009A4084" w:rsidRPr="00B86F8B" w:rsidRDefault="009A4084" w:rsidP="009A4084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โครงการการยกระดับกลุ่มวิสาหกิจชุมชนเกษตรอินทรีย์ด้วย</w:t>
      </w:r>
      <w:proofErr w:type="spellStart"/>
      <w:r w:rsidRPr="00B86F8B">
        <w:rPr>
          <w:rFonts w:ascii="TH SarabunPSK" w:hAnsi="TH SarabunPSK" w:cs="TH SarabunPSK"/>
          <w:sz w:val="30"/>
          <w:szCs w:val="30"/>
          <w:cs/>
        </w:rPr>
        <w:t>ชีว</w:t>
      </w:r>
      <w:proofErr w:type="spellEnd"/>
      <w:r w:rsidRPr="00B86F8B">
        <w:rPr>
          <w:rFonts w:ascii="TH SarabunPSK" w:hAnsi="TH SarabunPSK" w:cs="TH SarabunPSK"/>
          <w:sz w:val="30"/>
          <w:szCs w:val="30"/>
          <w:cs/>
        </w:rPr>
        <w:t>ภัณฑ์จุลินท</w:t>
      </w:r>
      <w:proofErr w:type="spellStart"/>
      <w:r w:rsidRPr="00B86F8B">
        <w:rPr>
          <w:rFonts w:ascii="TH SarabunPSK" w:hAnsi="TH SarabunPSK" w:cs="TH SarabunPSK"/>
          <w:sz w:val="30"/>
          <w:szCs w:val="30"/>
          <w:cs/>
        </w:rPr>
        <w:t>รีย์</w:t>
      </w:r>
      <w:proofErr w:type="spellEnd"/>
      <w:r w:rsidRPr="00B86F8B">
        <w:rPr>
          <w:rFonts w:ascii="TH SarabunPSK" w:hAnsi="TH SarabunPSK" w:cs="TH SarabunPSK"/>
          <w:sz w:val="30"/>
          <w:szCs w:val="30"/>
          <w:cs/>
        </w:rPr>
        <w:t>เพื่อลดต้นทุนและเพิ่มผลผลิต</w:t>
      </w:r>
    </w:p>
    <w:p w14:paraId="6AA8472A" w14:textId="77777777" w:rsidR="009A4084" w:rsidRPr="00B86F8B" w:rsidRDefault="009A4084" w:rsidP="009A4084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โครงการเทคนิคการแพทย์เพื่อสุขภาพในชุมชน จ. สมุทรสาคร</w:t>
      </w:r>
    </w:p>
    <w:p w14:paraId="54BEF977" w14:textId="77777777" w:rsidR="009A4084" w:rsidRPr="00B86F8B" w:rsidRDefault="009A4084" w:rsidP="009A4084">
      <w:pPr>
        <w:pStyle w:val="a3"/>
        <w:numPr>
          <w:ilvl w:val="0"/>
          <w:numId w:val="6"/>
        </w:numPr>
        <w:spacing w:after="0"/>
        <w:ind w:left="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โครงการการส่งเสริมความปลอดภัยในบ้านพักอาศัยของผู้สูงอายุด้วยการประเมินความปลอดภัยแบบ</w:t>
      </w:r>
      <w:r w:rsidRPr="00B86F8B">
        <w:rPr>
          <w:rFonts w:ascii="TH SarabunPSK" w:hAnsi="TH SarabunPSK" w:cs="TH SarabunPSK"/>
          <w:sz w:val="30"/>
          <w:szCs w:val="30"/>
          <w:cs/>
        </w:rPr>
        <w:br/>
      </w:r>
      <w:r w:rsidRPr="00B86F8B">
        <w:rPr>
          <w:rFonts w:ascii="TH SarabunPSK" w:hAnsi="TH SarabunPSK" w:cs="TH SarabunPSK"/>
          <w:spacing w:val="-6"/>
          <w:sz w:val="30"/>
          <w:szCs w:val="30"/>
          <w:cs/>
        </w:rPr>
        <w:t>มีส่วนร่วมและ</w:t>
      </w:r>
      <w:proofErr w:type="spellStart"/>
      <w:r w:rsidRPr="00B86F8B">
        <w:rPr>
          <w:rFonts w:ascii="TH SarabunPSK" w:hAnsi="TH SarabunPSK" w:cs="TH SarabunPSK"/>
          <w:spacing w:val="-6"/>
          <w:sz w:val="30"/>
          <w:szCs w:val="30"/>
          <w:cs/>
        </w:rPr>
        <w:t>บูรณา</w:t>
      </w:r>
      <w:proofErr w:type="spellEnd"/>
      <w:r w:rsidRPr="00B86F8B">
        <w:rPr>
          <w:rFonts w:ascii="TH SarabunPSK" w:hAnsi="TH SarabunPSK" w:cs="TH SarabunPSK"/>
          <w:spacing w:val="-6"/>
          <w:sz w:val="30"/>
          <w:szCs w:val="30"/>
          <w:cs/>
        </w:rPr>
        <w:t>การการประยุกต์ใช้ห้องปฏิบัติการทางสังคม (</w:t>
      </w:r>
      <w:r w:rsidRPr="00B86F8B">
        <w:rPr>
          <w:rFonts w:ascii="TH SarabunPSK" w:hAnsi="TH SarabunPSK" w:cs="TH SarabunPSK"/>
          <w:spacing w:val="-6"/>
          <w:sz w:val="30"/>
          <w:szCs w:val="30"/>
        </w:rPr>
        <w:t xml:space="preserve">Social Laboratory) </w:t>
      </w:r>
      <w:r w:rsidRPr="00B86F8B">
        <w:rPr>
          <w:rFonts w:ascii="TH SarabunPSK" w:hAnsi="TH SarabunPSK" w:cs="TH SarabunPSK"/>
          <w:spacing w:val="-6"/>
          <w:sz w:val="30"/>
          <w:szCs w:val="30"/>
          <w:cs/>
        </w:rPr>
        <w:t>ตำบลดอนไก่ดี อำเภอกระทุ่มแบน</w:t>
      </w:r>
      <w:r w:rsidRPr="00B86F8B">
        <w:rPr>
          <w:rFonts w:ascii="TH SarabunPSK" w:hAnsi="TH SarabunPSK" w:cs="TH SarabunPSK"/>
          <w:sz w:val="30"/>
          <w:szCs w:val="30"/>
          <w:cs/>
        </w:rPr>
        <w:t xml:space="preserve"> จังหวัดสมุทรสาคร</w:t>
      </w:r>
    </w:p>
    <w:p w14:paraId="3D751EFA" w14:textId="77777777" w:rsidR="009A4084" w:rsidRPr="00B86F8B" w:rsidRDefault="009A4084" w:rsidP="009A4084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โครงการวิจัย และนวัตกรรมสู่ผู้ประกอบการเพื่อการพัฒนาเศรษฐกิจชุมชนที่ยั่งยืน</w:t>
      </w:r>
    </w:p>
    <w:p w14:paraId="2AFBF12F" w14:textId="77777777" w:rsidR="00B86F8B" w:rsidRPr="00B86F8B" w:rsidRDefault="00B86F8B" w:rsidP="00B86F8B">
      <w:pPr>
        <w:pStyle w:val="a3"/>
        <w:numPr>
          <w:ilvl w:val="0"/>
          <w:numId w:val="6"/>
        </w:numPr>
        <w:spacing w:after="0"/>
        <w:ind w:left="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การสร้างสรรค์นวัตกรรมการผลิตชุมชนเพื่อยกระดับมาตรฐานการผลิตอาหารทะเลแปรรูปสำหรับพื้นที่จังหวัดสมุทรสาคร</w:t>
      </w:r>
    </w:p>
    <w:p w14:paraId="51322101" w14:textId="77777777" w:rsidR="009A4084" w:rsidRPr="00B86F8B" w:rsidRDefault="009A4084" w:rsidP="009A4084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โครงการวิศวกรรมเพื่อการพัฒนาคุณภาพชีวิต ผลิตภัณฑ์และยกระดับรายได้ของชุมชนฐานราก</w:t>
      </w:r>
    </w:p>
    <w:p w14:paraId="0B290872" w14:textId="77777777" w:rsidR="00A02AEC" w:rsidRPr="00B86F8B" w:rsidRDefault="00A02AEC" w:rsidP="00A02AEC">
      <w:pPr>
        <w:pStyle w:val="a3"/>
        <w:numPr>
          <w:ilvl w:val="0"/>
          <w:numId w:val="6"/>
        </w:numPr>
        <w:spacing w:after="0"/>
        <w:ind w:left="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</w:t>
      </w:r>
      <w:proofErr w:type="spellStart"/>
      <w:r w:rsidRPr="00B86F8B">
        <w:rPr>
          <w:rFonts w:ascii="TH SarabunPSK" w:hAnsi="TH SarabunPSK" w:cs="TH SarabunPSK"/>
          <w:sz w:val="30"/>
          <w:szCs w:val="30"/>
          <w:cs/>
        </w:rPr>
        <w:t>บูรณา</w:t>
      </w:r>
      <w:proofErr w:type="spellEnd"/>
      <w:r w:rsidRPr="00B86F8B">
        <w:rPr>
          <w:rFonts w:ascii="TH SarabunPSK" w:hAnsi="TH SarabunPSK" w:cs="TH SarabunPSK"/>
          <w:sz w:val="30"/>
          <w:szCs w:val="30"/>
          <w:cs/>
        </w:rPr>
        <w:t>การถ่ายทอดความรู้ดูแลสุขภาพผู้สูงอายุด้วยการแพทย์แผนไทยและศาสตร์ประยุกต์</w:t>
      </w:r>
      <w:r w:rsidRPr="00B86F8B">
        <w:rPr>
          <w:rFonts w:ascii="TH SarabunPSK" w:hAnsi="TH SarabunPSK" w:cs="TH SarabunPSK"/>
          <w:sz w:val="30"/>
          <w:szCs w:val="30"/>
          <w:cs/>
        </w:rPr>
        <w:br/>
        <w:t>ที่เหมาะสม ให้กับแพทย์แผนไทยรุ่นใหม่ อาสาสมัครประจำชุมชนและผู้สูงอายุ ตำบลดอนไก่ดี อำเภอกระทุ่มแบน จังหวัดสมุทรสาคร</w:t>
      </w:r>
    </w:p>
    <w:p w14:paraId="4035B22A" w14:textId="77777777" w:rsidR="009A4084" w:rsidRPr="00B86F8B" w:rsidRDefault="009A4084" w:rsidP="00A02AEC">
      <w:pPr>
        <w:pStyle w:val="a3"/>
        <w:numPr>
          <w:ilvl w:val="0"/>
          <w:numId w:val="6"/>
        </w:numPr>
        <w:spacing w:after="0"/>
        <w:ind w:left="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</w:t>
      </w:r>
      <w:r w:rsidRPr="00B86F8B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B86F8B">
        <w:rPr>
          <w:rFonts w:ascii="TH SarabunPSK" w:hAnsi="TH SarabunPSK" w:cs="TH SarabunPSK"/>
          <w:sz w:val="30"/>
          <w:szCs w:val="30"/>
          <w:cs/>
        </w:rPr>
        <w:t>การอบรมเชิงปฏิบัติการการพัฒนาศักยภาพขยายเครือข่ายชุมชน และยกระดับชุมชน</w:t>
      </w:r>
      <w:r w:rsidRPr="00B86F8B">
        <w:rPr>
          <w:rFonts w:ascii="TH SarabunPSK" w:hAnsi="TH SarabunPSK" w:cs="TH SarabunPSK"/>
          <w:sz w:val="30"/>
          <w:szCs w:val="30"/>
          <w:cs/>
        </w:rPr>
        <w:br/>
        <w:t>ให้ผ่านมาตรฐานผลิตภัณฑ์ เพิ่มศักยภาพทางการตลาด และขยายช่องทางการประชาสัมพันธ์ ตามแนวทาง</w:t>
      </w:r>
      <w:r w:rsidRPr="00B86F8B">
        <w:rPr>
          <w:rFonts w:ascii="TH SarabunPSK" w:hAnsi="TH SarabunPSK" w:cs="TH SarabunPSK"/>
          <w:sz w:val="30"/>
          <w:szCs w:val="30"/>
          <w:cs/>
        </w:rPr>
        <w:br/>
        <w:t>การดำเนินงานเพื่อสร้างความเข้มแข็งทางเศรษฐกิจและการแข่งขันได้อย่างยั่งยืน</w:t>
      </w:r>
    </w:p>
    <w:p w14:paraId="3CF55AED" w14:textId="77777777" w:rsidR="00B86F8B" w:rsidRPr="00B86F8B" w:rsidRDefault="00B86F8B" w:rsidP="00B86F8B">
      <w:pPr>
        <w:pStyle w:val="a3"/>
        <w:numPr>
          <w:ilvl w:val="0"/>
          <w:numId w:val="6"/>
        </w:numPr>
        <w:spacing w:after="0"/>
        <w:ind w:left="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pacing w:val="-4"/>
          <w:sz w:val="30"/>
          <w:szCs w:val="30"/>
          <w:cs/>
        </w:rPr>
        <w:t>โครงการยกระดับคุณภาพผลิตภัณฑ์และบรรจุภัณฑ์ชุมชนท้องถิ่น</w:t>
      </w:r>
      <w:proofErr w:type="spellStart"/>
      <w:r w:rsidRPr="00B86F8B">
        <w:rPr>
          <w:rFonts w:ascii="TH SarabunPSK" w:hAnsi="TH SarabunPSK" w:cs="TH SarabunPSK"/>
          <w:spacing w:val="-4"/>
          <w:sz w:val="30"/>
          <w:szCs w:val="30"/>
          <w:cs/>
        </w:rPr>
        <w:t>ด้วยอัต</w:t>
      </w:r>
      <w:proofErr w:type="spellEnd"/>
      <w:r w:rsidRPr="00B86F8B">
        <w:rPr>
          <w:rFonts w:ascii="TH SarabunPSK" w:hAnsi="TH SarabunPSK" w:cs="TH SarabunPSK"/>
          <w:spacing w:val="-4"/>
          <w:sz w:val="30"/>
          <w:szCs w:val="30"/>
          <w:cs/>
        </w:rPr>
        <w:t>ลักษณ์และทุนทางวัฒนธรรมฝั่งธนบุรี</w:t>
      </w:r>
    </w:p>
    <w:p w14:paraId="6700CA4D" w14:textId="77777777" w:rsidR="009A4084" w:rsidRPr="00B86F8B" w:rsidRDefault="009A4084" w:rsidP="009A4084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โครงการชุมชนน้ำใส อาหารปลอดภัย ผลิตภัณฑ์ภูมิปัญญา และพัฒนาแหล่งท่องเที่ยวใหม่ฝั่งธนบุรี</w:t>
      </w:r>
    </w:p>
    <w:p w14:paraId="245DCC08" w14:textId="77777777" w:rsidR="009A4084" w:rsidRPr="00B86F8B" w:rsidRDefault="009A4084" w:rsidP="009A4084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โครงการส่งเสริมสุขภาพกายใจและความรู้ความสามารถในการทำงานและการเป็นผู้สูงอายุที่มีพลัง</w:t>
      </w:r>
    </w:p>
    <w:p w14:paraId="53C1A816" w14:textId="77777777" w:rsidR="009A4084" w:rsidRPr="00B86F8B" w:rsidRDefault="009A4084" w:rsidP="009A4084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z w:val="30"/>
          <w:szCs w:val="30"/>
          <w:cs/>
        </w:rPr>
        <w:t>โครงการการพัฒนาระบบข้อมูลตำบลในจังหวัด</w:t>
      </w:r>
      <w:r w:rsidRPr="00B86F8B">
        <w:rPr>
          <w:rFonts w:ascii="TH SarabunPSK" w:hAnsi="TH SarabunPSK" w:cs="TH SarabunPSK"/>
          <w:sz w:val="30"/>
          <w:szCs w:val="30"/>
        </w:rPr>
        <w:t xml:space="preserve"> </w:t>
      </w:r>
    </w:p>
    <w:p w14:paraId="475A2D75" w14:textId="77777777" w:rsidR="009A4084" w:rsidRDefault="009A4084" w:rsidP="009A4084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B86F8B">
        <w:rPr>
          <w:rFonts w:ascii="TH SarabunPSK" w:hAnsi="TH SarabunPSK" w:cs="TH SarabunPSK"/>
          <w:spacing w:val="-8"/>
          <w:sz w:val="30"/>
          <w:szCs w:val="30"/>
          <w:cs/>
        </w:rPr>
        <w:t>โครงการพัฒนาศักยภาพวิสาหกิจชุมชน และวิสาหกิจเริ่มต้น (</w:t>
      </w:r>
      <w:r w:rsidRPr="00B86F8B">
        <w:rPr>
          <w:rFonts w:ascii="TH SarabunPSK" w:hAnsi="TH SarabunPSK" w:cs="TH SarabunPSK"/>
          <w:spacing w:val="-8"/>
          <w:sz w:val="30"/>
          <w:szCs w:val="30"/>
        </w:rPr>
        <w:t xml:space="preserve">Startup) </w:t>
      </w:r>
      <w:r w:rsidRPr="00B86F8B">
        <w:rPr>
          <w:rFonts w:ascii="TH SarabunPSK" w:hAnsi="TH SarabunPSK" w:cs="TH SarabunPSK"/>
          <w:spacing w:val="-8"/>
          <w:sz w:val="30"/>
          <w:szCs w:val="30"/>
          <w:cs/>
        </w:rPr>
        <w:t>ด้วยงานวิจัยและนวัตกรรม ศตวรรษที่ ๒๑</w:t>
      </w:r>
    </w:p>
    <w:p w14:paraId="79B12A1F" w14:textId="77777777" w:rsidR="00B85DEB" w:rsidRPr="00B85DEB" w:rsidRDefault="00B85DEB" w:rsidP="00B85DEB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B85DEB">
        <w:rPr>
          <w:rFonts w:ascii="TH SarabunPSK" w:hAnsi="TH SarabunPSK" w:cs="TH SarabunPSK" w:hint="cs"/>
          <w:sz w:val="30"/>
          <w:szCs w:val="30"/>
          <w:highlight w:val="yellow"/>
          <w:cs/>
        </w:rPr>
        <w:t>โครงการการยกระดับคุณภาพการเรียนรู้ ด้านการอ่าน การเขียน และการคิดวิเคราะห์ของนักเรียนในระดับการศึกษาขั้นพื้นฐาน</w:t>
      </w:r>
    </w:p>
    <w:p w14:paraId="1CA9E239" w14:textId="77777777" w:rsidR="00B85DEB" w:rsidRPr="00B85DEB" w:rsidRDefault="00B85DEB" w:rsidP="00B85DEB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B85DEB">
        <w:rPr>
          <w:rFonts w:ascii="TH SarabunPSK" w:hAnsi="TH SarabunPSK" w:cs="TH SarabunPSK" w:hint="cs"/>
          <w:sz w:val="30"/>
          <w:szCs w:val="30"/>
          <w:highlight w:val="yellow"/>
          <w:cs/>
        </w:rPr>
        <w:t>โครงการพัฒนาคุณภาพการศึกษาและการพัฒนาท้องถิ่น โดยมีสถาบันอุดมศึกษาเป็นพี่เลี้ยง</w:t>
      </w:r>
    </w:p>
    <w:p w14:paraId="031C8F46" w14:textId="0B7E0868" w:rsidR="00B85DEB" w:rsidRPr="00B85DEB" w:rsidRDefault="00B85DEB" w:rsidP="00B85DEB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B85DEB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โครงการพัฒนาครูเพื่อพัฒนาผู้เรียนในศตวรรษที่ </w:t>
      </w:r>
      <w:r w:rsidR="0023188B">
        <w:rPr>
          <w:rFonts w:ascii="TH SarabunPSK" w:hAnsi="TH SarabunPSK" w:cs="TH SarabunPSK" w:hint="cs"/>
          <w:sz w:val="30"/>
          <w:szCs w:val="30"/>
          <w:highlight w:val="yellow"/>
          <w:cs/>
        </w:rPr>
        <w:t>๒๑</w:t>
      </w:r>
    </w:p>
    <w:p w14:paraId="24A9D265" w14:textId="77777777" w:rsidR="0062383C" w:rsidRPr="00743609" w:rsidRDefault="0011610A" w:rsidP="0062383C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trike/>
          <w:color w:val="FF0000"/>
          <w:sz w:val="30"/>
          <w:szCs w:val="30"/>
        </w:rPr>
      </w:pPr>
      <w:r w:rsidRPr="00743609">
        <w:rPr>
          <w:rFonts w:ascii="TH SarabunPSK" w:hAnsi="TH SarabunPSK" w:cs="TH SarabunPSK" w:hint="cs"/>
          <w:strike/>
          <w:color w:val="FF0000"/>
          <w:spacing w:val="-6"/>
          <w:sz w:val="30"/>
          <w:szCs w:val="30"/>
          <w:cs/>
        </w:rPr>
        <w:t>โครงการส่งเสริมเศรษฐกิจเชิงสร้างสรรค์และสร้างมูลค่าเพิ่มด้วยทุนทางวัฒนธรรม</w:t>
      </w:r>
    </w:p>
    <w:p w14:paraId="21F92F4E" w14:textId="77777777" w:rsidR="0062383C" w:rsidRPr="00743609" w:rsidRDefault="0011610A" w:rsidP="0062383C">
      <w:pPr>
        <w:pStyle w:val="a3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trike/>
          <w:color w:val="FF0000"/>
          <w:sz w:val="30"/>
          <w:szCs w:val="30"/>
        </w:rPr>
      </w:pPr>
      <w:r w:rsidRPr="00743609">
        <w:rPr>
          <w:rFonts w:ascii="TH SarabunPSK" w:hAnsi="TH SarabunPSK" w:cs="TH SarabunPSK" w:hint="cs"/>
          <w:strike/>
          <w:color w:val="FF0000"/>
          <w:spacing w:val="-6"/>
          <w:sz w:val="30"/>
          <w:szCs w:val="30"/>
          <w:cs/>
        </w:rPr>
        <w:t>โครงการส่งเสริมคุณธรรม จริยธรรม</w:t>
      </w:r>
      <w:proofErr w:type="spellStart"/>
      <w:r w:rsidRPr="00743609">
        <w:rPr>
          <w:rFonts w:ascii="TH SarabunPSK" w:hAnsi="TH SarabunPSK" w:cs="TH SarabunPSK" w:hint="cs"/>
          <w:strike/>
          <w:color w:val="FF0000"/>
          <w:spacing w:val="-6"/>
          <w:sz w:val="30"/>
          <w:szCs w:val="30"/>
          <w:cs/>
        </w:rPr>
        <w:t>และอัต</w:t>
      </w:r>
      <w:proofErr w:type="spellEnd"/>
      <w:r w:rsidRPr="00743609">
        <w:rPr>
          <w:rFonts w:ascii="TH SarabunPSK" w:hAnsi="TH SarabunPSK" w:cs="TH SarabunPSK" w:hint="cs"/>
          <w:strike/>
          <w:color w:val="FF0000"/>
          <w:spacing w:val="-6"/>
          <w:sz w:val="30"/>
          <w:szCs w:val="30"/>
          <w:cs/>
        </w:rPr>
        <w:t>ลักษณ์ความเป็นไทย</w:t>
      </w:r>
    </w:p>
    <w:p w14:paraId="034D0BED" w14:textId="77777777" w:rsidR="006355B8" w:rsidRPr="006355B8" w:rsidRDefault="006355B8" w:rsidP="00806BF9">
      <w:pPr>
        <w:spacing w:after="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3DCF3FA4" w14:textId="77777777" w:rsidR="009842FA" w:rsidRPr="006355B8" w:rsidRDefault="009842FA">
      <w:pPr>
        <w:rPr>
          <w:rFonts w:ascii="TH SarabunPSK" w:hAnsi="TH SarabunPSK" w:cs="TH SarabunPSK"/>
          <w:sz w:val="30"/>
          <w:szCs w:val="30"/>
          <w:cs/>
        </w:rPr>
      </w:pPr>
      <w:r w:rsidRPr="006355B8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52C9476D" w14:textId="77777777" w:rsidR="00B77B3B" w:rsidRPr="00F33567" w:rsidRDefault="00AA2A92" w:rsidP="00AA2A92">
      <w:pPr>
        <w:tabs>
          <w:tab w:val="center" w:pos="4535"/>
          <w:tab w:val="left" w:pos="5543"/>
        </w:tabs>
        <w:spacing w:after="0"/>
        <w:rPr>
          <w:rFonts w:ascii="TH SarabunPSK" w:hAnsi="TH SarabunPSK" w:cs="TH SarabunPSK"/>
          <w:b/>
          <w:bCs/>
          <w:i/>
          <w:i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181DF41" wp14:editId="5E5E852C">
                <wp:simplePos x="0" y="0"/>
                <wp:positionH relativeFrom="column">
                  <wp:posOffset>-195580</wp:posOffset>
                </wp:positionH>
                <wp:positionV relativeFrom="paragraph">
                  <wp:posOffset>-62230</wp:posOffset>
                </wp:positionV>
                <wp:extent cx="6119495" cy="523875"/>
                <wp:effectExtent l="19050" t="19050" r="33655" b="47625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523875"/>
                        </a:xfrm>
                        <a:prstGeom prst="roundRect">
                          <a:avLst/>
                        </a:prstGeom>
                        <a:solidFill>
                          <a:srgbClr val="D9D9FF"/>
                        </a:solidFill>
                        <a:ln w="63500" cap="flat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7CBDF51" id="สี่เหลี่ยมผืนผ้ามุมมน 13" o:spid="_x0000_s1026" style="position:absolute;margin-left:-15.4pt;margin-top:-4.9pt;width:481.85pt;height:41.2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" fillcolor="#d9d9ff" strokecolor="#7030a0" strokeweight="5pt">
                <v:stroke linestyle="thickThin" joinstyle="miter"/>
              </v:roundrect>
            </w:pict>
          </mc:Fallback>
        </mc:AlternateContent>
      </w:r>
      <w:r w:rsidR="005222C2">
        <w:rPr>
          <w:rFonts w:ascii="TH SarabunPSK" w:hAnsi="TH SarabunPSK" w:cs="TH SarabunPSK"/>
          <w:b/>
          <w:bCs/>
          <w:i/>
          <w:iCs/>
          <w:sz w:val="48"/>
          <w:szCs w:val="48"/>
          <w:cs/>
        </w:rPr>
        <w:tab/>
      </w:r>
      <w:r w:rsidR="00B77B3B">
        <w:rPr>
          <w:rFonts w:ascii="TH SarabunPSK" w:hAnsi="TH SarabunPSK" w:cs="TH SarabunPSK" w:hint="cs"/>
          <w:b/>
          <w:bCs/>
          <w:i/>
          <w:iCs/>
          <w:sz w:val="48"/>
          <w:szCs w:val="48"/>
          <w:cs/>
        </w:rPr>
        <w:t>รายละเอียดตัวชี้วัดตาม</w:t>
      </w:r>
      <w:r w:rsidR="00B77B3B" w:rsidRPr="00F33567">
        <w:rPr>
          <w:rFonts w:ascii="TH SarabunPSK" w:hAnsi="TH SarabunPSK" w:cs="TH SarabunPSK" w:hint="cs"/>
          <w:b/>
          <w:bCs/>
          <w:i/>
          <w:iCs/>
          <w:sz w:val="48"/>
          <w:szCs w:val="48"/>
          <w:cs/>
        </w:rPr>
        <w:t>แผนยุทธศาสตร์</w:t>
      </w:r>
      <w:r w:rsidR="00B77B3B">
        <w:rPr>
          <w:rFonts w:ascii="TH SarabunPSK" w:hAnsi="TH SarabunPSK" w:cs="TH SarabunPSK" w:hint="cs"/>
          <w:b/>
          <w:bCs/>
          <w:i/>
          <w:iCs/>
          <w:sz w:val="48"/>
          <w:szCs w:val="48"/>
          <w:cs/>
        </w:rPr>
        <w:t>มหาวิทยาลัย</w:t>
      </w:r>
    </w:p>
    <w:p w14:paraId="0EC61111" w14:textId="77777777" w:rsidR="00B77B3B" w:rsidRDefault="00B77B3B" w:rsidP="00B77B3B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F89854D" w14:textId="77777777" w:rsidR="00B77B3B" w:rsidRPr="009D4FBC" w:rsidRDefault="00B77B3B" w:rsidP="00B77B3B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9CBC9CB" w14:textId="77777777" w:rsidR="00B77B3B" w:rsidRPr="009D4FBC" w:rsidRDefault="00B77B3B" w:rsidP="00B77B3B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B27CA8A" wp14:editId="7091FD00">
                <wp:simplePos x="0" y="0"/>
                <wp:positionH relativeFrom="column">
                  <wp:posOffset>-189230</wp:posOffset>
                </wp:positionH>
                <wp:positionV relativeFrom="paragraph">
                  <wp:posOffset>-118313</wp:posOffset>
                </wp:positionV>
                <wp:extent cx="6120000" cy="432000"/>
                <wp:effectExtent l="19050" t="19050" r="14605" b="2540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432000"/>
                        </a:xfrm>
                        <a:prstGeom prst="roundRect">
                          <a:avLst/>
                        </a:prstGeom>
                        <a:solidFill>
                          <a:srgbClr val="D9D9FF"/>
                        </a:solidFill>
                        <a:ln w="44450" cmpd="dbl">
                          <a:solidFill>
                            <a:srgbClr val="9563B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D507380" id="สี่เหลี่ยมผืนผ้ามุมมน 14" o:spid="_x0000_s1026" style="position:absolute;margin-left:-14.9pt;margin-top:-9.3pt;width:481.9pt;height:34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" fillcolor="#d9d9ff" strokecolor="#9563b1" strokeweight="3.5pt">
                <v:stroke linestyle="thinThin" joinstyle="miter"/>
              </v:roundrect>
            </w:pict>
          </mc:Fallback>
        </mc:AlternateConten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ยุทธศาสตร์ที่ ๑ : การบูร</w:t>
      </w:r>
      <w:proofErr w:type="spellStart"/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ณา</w:t>
      </w:r>
      <w:proofErr w:type="spellEnd"/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proofErr w:type="spellStart"/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พันธ</w:t>
      </w:r>
      <w:proofErr w:type="spellEnd"/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กิจสัมพันธ์เพื่อยกระดับการพัฒนาท้องถิ่น</w:t>
      </w:r>
    </w:p>
    <w:p w14:paraId="5A093D06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2F76E593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BA3E65B" wp14:editId="66911F45">
                <wp:simplePos x="0" y="0"/>
                <wp:positionH relativeFrom="column">
                  <wp:posOffset>-175260</wp:posOffset>
                </wp:positionH>
                <wp:positionV relativeFrom="paragraph">
                  <wp:posOffset>113665</wp:posOffset>
                </wp:positionV>
                <wp:extent cx="6119495" cy="432000"/>
                <wp:effectExtent l="0" t="0" r="14605" b="2540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74B8F" id="สี่เหลี่ยมผืนผ้า 15" o:spid="_x0000_s1026" style="position:absolute;margin-left:-13.8pt;margin-top:8.95pt;width:481.85pt;height:34pt;z-index:-25159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" fillcolor="#d8d8d8 [2732]" strokecolor="black [3213]" strokeweight="1pt"/>
            </w:pict>
          </mc:Fallback>
        </mc:AlternateContent>
      </w:r>
    </w:p>
    <w:p w14:paraId="7F51FC6F" w14:textId="77777777" w:rsidR="00B77B3B" w:rsidRPr="00890F9E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90F9E">
        <w:rPr>
          <w:rFonts w:ascii="TH SarabunPSK" w:hAnsi="TH SarabunPSK" w:cs="TH SarabunPSK"/>
          <w:b/>
          <w:bCs/>
          <w:sz w:val="30"/>
          <w:szCs w:val="30"/>
          <w:cs/>
        </w:rPr>
        <w:t>กลยุทธ์ที่ ๑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proofErr w:type="spellStart"/>
      <w:r w:rsidRPr="00890F9E">
        <w:rPr>
          <w:rFonts w:ascii="TH SarabunPSK" w:hAnsi="TH SarabunPSK" w:cs="TH SarabunPSK"/>
          <w:b/>
          <w:bCs/>
          <w:sz w:val="30"/>
          <w:szCs w:val="30"/>
          <w:cs/>
        </w:rPr>
        <w:t>บูรณา</w:t>
      </w:r>
      <w:proofErr w:type="spellEnd"/>
      <w:r w:rsidRPr="00890F9E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proofErr w:type="spellStart"/>
      <w:r w:rsidRPr="00890F9E">
        <w:rPr>
          <w:rFonts w:ascii="TH SarabunPSK" w:hAnsi="TH SarabunPSK" w:cs="TH SarabunPSK"/>
          <w:b/>
          <w:bCs/>
          <w:sz w:val="30"/>
          <w:szCs w:val="30"/>
          <w:cs/>
        </w:rPr>
        <w:t>พันธ</w:t>
      </w:r>
      <w:proofErr w:type="spellEnd"/>
      <w:r w:rsidRPr="00890F9E">
        <w:rPr>
          <w:rFonts w:ascii="TH SarabunPSK" w:hAnsi="TH SarabunPSK" w:cs="TH SarabunPSK"/>
          <w:b/>
          <w:bCs/>
          <w:sz w:val="30"/>
          <w:szCs w:val="30"/>
          <w:cs/>
        </w:rPr>
        <w:t>กิจสัมพันธ์ในพื้นที่รับผิดชอบ เพื่อสร้างองค์ความรู้ที่ใช้พัฒนาชุมชนท้องถิ่น</w:t>
      </w:r>
    </w:p>
    <w:p w14:paraId="074E2BD5" w14:textId="77777777" w:rsidR="00B77B3B" w:rsidRPr="009D4FBC" w:rsidRDefault="00B77B3B" w:rsidP="00B77B3B">
      <w:pPr>
        <w:pStyle w:val="a3"/>
        <w:spacing w:after="0"/>
        <w:ind w:left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CF44772" w14:textId="77777777" w:rsidR="00B77B3B" w:rsidRPr="009D4FBC" w:rsidRDefault="00B77B3B" w:rsidP="00B77B3B">
      <w:pPr>
        <w:spacing w:after="0"/>
        <w:ind w:left="567" w:firstLine="567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</w:t>
      </w:r>
    </w:p>
    <w:p w14:paraId="2265BBAE" w14:textId="77777777" w:rsidR="00EB0783" w:rsidRPr="00EB0783" w:rsidRDefault="00B77B3B" w:rsidP="008A11A3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B0783">
        <w:rPr>
          <w:rFonts w:ascii="TH SarabunPSK" w:hAnsi="TH SarabunPSK" w:cs="TH SarabunPSK"/>
          <w:sz w:val="30"/>
          <w:szCs w:val="30"/>
          <w:cs/>
        </w:rPr>
        <w:t xml:space="preserve">มีฐานข้อมูลของพื้นที่บริการ (ศักยภาพ สภาพปัญหา และความต้องการที่แท้จริงของชุมชน) </w:t>
      </w:r>
      <w:r w:rsidRPr="00EB0783">
        <w:rPr>
          <w:rFonts w:ascii="TH SarabunPSK" w:hAnsi="TH SarabunPSK" w:cs="TH SarabunPSK"/>
          <w:sz w:val="30"/>
          <w:szCs w:val="30"/>
          <w:cs/>
        </w:rPr>
        <w:br/>
        <w:t>เพื่อใช้ในการวิเคราะห์ ประเมิน และวางแผนพัฒนาเชิงพื้นที่ ตามศักยภาพของมหาวิทยาลัย</w:t>
      </w:r>
    </w:p>
    <w:p w14:paraId="33DDBED4" w14:textId="79AD56FC" w:rsidR="00EB0783" w:rsidRDefault="00B77B3B" w:rsidP="008A11A3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1266EA">
        <w:rPr>
          <w:rFonts w:ascii="TH SarabunPSK" w:eastAsia="Calibri" w:hAnsi="TH SarabunPSK" w:cs="TH SarabunPSK"/>
          <w:strike/>
          <w:color w:val="FF0000"/>
          <w:sz w:val="30"/>
          <w:szCs w:val="30"/>
          <w:cs/>
        </w:rPr>
        <w:t>จำนวนหมู่บ้าน ชุมชน โรงเรียนที่มหาวิทยาลัยดำเนินโครงการจากผลการวางแผนพัฒนา</w:t>
      </w:r>
      <w:r w:rsidRPr="001266EA">
        <w:rPr>
          <w:rFonts w:ascii="TH SarabunPSK" w:eastAsia="Calibri" w:hAnsi="TH SarabunPSK" w:cs="TH SarabunPSK"/>
          <w:strike/>
          <w:color w:val="FF0000"/>
          <w:sz w:val="30"/>
          <w:szCs w:val="30"/>
          <w:cs/>
        </w:rPr>
        <w:br/>
        <w:t>เชิงพื้นที่</w:t>
      </w:r>
      <w:r w:rsidR="001266EA" w:rsidRPr="001266EA">
        <w:rPr>
          <w:rFonts w:ascii="TH SarabunPSK" w:eastAsia="Calibri" w:hAnsi="TH SarabunPSK" w:cs="TH SarabunPSK"/>
          <w:color w:val="FF0000"/>
          <w:sz w:val="30"/>
          <w:szCs w:val="30"/>
        </w:rPr>
        <w:t xml:space="preserve"> </w:t>
      </w:r>
      <w:r w:rsidR="001266EA" w:rsidRPr="001266EA">
        <w:rPr>
          <w:rFonts w:ascii="TH SarabunPSK" w:hAnsi="TH SarabunPSK" w:cs="TH SarabunPSK"/>
          <w:sz w:val="30"/>
          <w:szCs w:val="30"/>
          <w:highlight w:val="yellow"/>
          <w:cs/>
        </w:rPr>
        <w:t>จำนวนหมู่บ้าน ชุมชน ที่มหาวิทยาลัยดำเนินโครงการจากผลการวางแผนพัฒนาเชิงพื้นที่</w:t>
      </w:r>
    </w:p>
    <w:p w14:paraId="5963EB4E" w14:textId="74F61331" w:rsidR="001266EA" w:rsidRPr="001266EA" w:rsidRDefault="001266EA" w:rsidP="008A11A3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1266EA">
        <w:rPr>
          <w:rFonts w:ascii="TH SarabunPSK" w:hAnsi="TH SarabunPSK" w:cs="TH SarabunPSK"/>
          <w:sz w:val="30"/>
          <w:szCs w:val="30"/>
          <w:highlight w:val="yellow"/>
          <w:cs/>
        </w:rPr>
        <w:t>จำนวนโรงเรียนที่มหาวิทยาลัยดำเนินโครงการจากผลการวางแผนพัฒนาเชิงพื้นที่</w:t>
      </w:r>
    </w:p>
    <w:p w14:paraId="5CEEA2D5" w14:textId="77777777" w:rsidR="00EB0783" w:rsidRPr="001266EA" w:rsidRDefault="00B77B3B" w:rsidP="008A11A3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B078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ร้อยละสะสมของจำนวนหมู่บ้าน ชุมชน โรงเรียน ที่มหาวิทยาลัยดำเนินโครงการพัฒนา </w:t>
      </w:r>
      <w:r w:rsidRPr="001266EA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เปรียบเทียบกับจำนวนหมู่บ้านชุมชน โรงเรียน ทั้งหมดในพื้นที่บริการ</w:t>
      </w:r>
    </w:p>
    <w:p w14:paraId="49E99AB9" w14:textId="77777777" w:rsidR="00EB0783" w:rsidRPr="001266EA" w:rsidRDefault="00B77B3B" w:rsidP="008A11A3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1266EA">
        <w:rPr>
          <w:rFonts w:ascii="TH SarabunPSK" w:eastAsia="Calibri" w:hAnsi="TH SarabunPSK" w:cs="TH SarabunPSK"/>
          <w:color w:val="000000"/>
          <w:sz w:val="30"/>
          <w:szCs w:val="30"/>
          <w:cs/>
        </w:rPr>
        <w:t>จำนวนโครงการพัฒนาท้องถิ่น และจำนวนโครงการพัฒนาท้องถิ่นสะสมของมหาวิทยาลัย</w:t>
      </w:r>
    </w:p>
    <w:p w14:paraId="21E180C7" w14:textId="77777777" w:rsidR="00CF0CF9" w:rsidRPr="001266EA" w:rsidRDefault="00CF0CF9" w:rsidP="008A11A3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1266EA">
        <w:rPr>
          <w:rFonts w:ascii="TH SarabunPSK" w:eastAsia="Cordia New" w:hAnsi="TH SarabunPSK" w:cs="TH SarabunPSK"/>
          <w:sz w:val="30"/>
          <w:szCs w:val="30"/>
          <w:cs/>
        </w:rPr>
        <w:t>จำนวนภาคีเครือข่ายทั้งภาครัฐ ภาคเอกชน และภาคประชาสังคมที่ร่วมมือกับมหาวิทยาลัย ดำเนินโครงการพัฒนาท้องถิ่นในพื้นที่บริการ</w:t>
      </w:r>
    </w:p>
    <w:p w14:paraId="63161667" w14:textId="77777777" w:rsidR="00EB0783" w:rsidRPr="00EB0783" w:rsidRDefault="00B77B3B" w:rsidP="008A11A3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B0783">
        <w:rPr>
          <w:rFonts w:ascii="TH SarabunPSK" w:eastAsia="Cordia New" w:hAnsi="TH SarabunPSK" w:cs="TH SarabunPSK"/>
          <w:sz w:val="30"/>
          <w:szCs w:val="30"/>
          <w:cs/>
        </w:rPr>
        <w:t>อัตราการเพิ่มขึ้นของรายได้ครัวเรือนที่เข้าร่วมโครงการ</w:t>
      </w:r>
    </w:p>
    <w:p w14:paraId="61664B87" w14:textId="77777777" w:rsidR="00EB0783" w:rsidRDefault="00B77B3B" w:rsidP="008A11A3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B0783">
        <w:rPr>
          <w:rFonts w:ascii="TH SarabunPSK" w:eastAsia="Calibri" w:hAnsi="TH SarabunPSK" w:cs="TH SarabunPSK"/>
          <w:color w:val="000000"/>
          <w:sz w:val="30"/>
          <w:szCs w:val="30"/>
          <w:cs/>
        </w:rPr>
        <w:t>จำนวนโครงการที่นำความรู้และประสบการณ์จากการให้บริการวิชาการมาใช้ในการพัฒนา</w:t>
      </w:r>
      <w:r w:rsidRPr="00EB0783">
        <w:rPr>
          <w:rFonts w:ascii="TH SarabunPSK" w:eastAsia="Calibri" w:hAnsi="TH SarabunPSK" w:cs="TH SarabunPSK"/>
          <w:color w:val="000000"/>
          <w:sz w:val="30"/>
          <w:szCs w:val="30"/>
          <w:cs/>
        </w:rPr>
        <w:br/>
        <w:t>การเรียนการสอนหรือการวิจัย</w:t>
      </w:r>
    </w:p>
    <w:p w14:paraId="2C6C5947" w14:textId="77777777" w:rsidR="00EB0783" w:rsidRDefault="00B77B3B" w:rsidP="008A11A3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B0783">
        <w:rPr>
          <w:rFonts w:ascii="TH SarabunPSK" w:eastAsia="Calibri" w:hAnsi="TH SarabunPSK" w:cs="TH SarabunPSK"/>
          <w:color w:val="000000"/>
          <w:sz w:val="30"/>
          <w:szCs w:val="30"/>
          <w:cs/>
        </w:rPr>
        <w:t>จำนวนผู้เข้าร่วมโครงการที่ได้รับการเสริมสร้างความเป็นพลเมืองดี</w:t>
      </w:r>
    </w:p>
    <w:p w14:paraId="53A9CD76" w14:textId="77777777" w:rsidR="00EB0783" w:rsidRDefault="00B77B3B" w:rsidP="008A11A3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B0783">
        <w:rPr>
          <w:rFonts w:ascii="TH SarabunPSK" w:eastAsia="Calibri" w:hAnsi="TH SarabunPSK" w:cs="TH SarabunPSK"/>
          <w:color w:val="000000"/>
          <w:sz w:val="30"/>
          <w:szCs w:val="30"/>
          <w:cs/>
        </w:rPr>
        <w:t>จำนวนวิสาหกิจชุมชน ผู้ประกอบการใหม่ในพื้นที่บริการของมหาวิทยาลัยที่ประสบความสำเร็จ จากการสนับสนุนองค์ความรู้จาก มหาวิทยาลัย</w:t>
      </w:r>
    </w:p>
    <w:p w14:paraId="343C0B73" w14:textId="77777777" w:rsidR="00EB0783" w:rsidRDefault="00B77B3B" w:rsidP="008A11A3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B0783">
        <w:rPr>
          <w:rFonts w:ascii="TH SarabunPSK" w:eastAsia="Calibri" w:hAnsi="TH SarabunPSK" w:cs="TH SarabunPSK"/>
          <w:color w:val="000000"/>
          <w:sz w:val="30"/>
          <w:szCs w:val="30"/>
          <w:cs/>
        </w:rPr>
        <w:t>จำนวนงานวิจัย นวัตกรรม ผลงานสร้างสรรค์ที่นำมาใช้ประโยชน์ในชุมชนและท้องถิ่น</w:t>
      </w:r>
    </w:p>
    <w:p w14:paraId="7E8FFD9C" w14:textId="77777777" w:rsidR="00B77B3B" w:rsidRPr="00EB0783" w:rsidRDefault="00B77B3B" w:rsidP="008A11A3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B0783">
        <w:rPr>
          <w:rFonts w:ascii="TH SarabunPSK" w:eastAsia="Calibri" w:hAnsi="TH SarabunPSK" w:cs="TH SarabunPSK"/>
          <w:color w:val="000000"/>
          <w:sz w:val="30"/>
          <w:szCs w:val="30"/>
          <w:cs/>
        </w:rPr>
        <w:t>จำนวนหลักสูตรฝึกอบรมระยะสั้นที่ก่อให้เกิดรายได้</w:t>
      </w:r>
    </w:p>
    <w:p w14:paraId="75014AC5" w14:textId="77777777" w:rsidR="00B77B3B" w:rsidRPr="009D4FBC" w:rsidRDefault="00B77B3B" w:rsidP="00B77B3B">
      <w:pPr>
        <w:spacing w:after="0" w:line="240" w:lineRule="auto"/>
        <w:ind w:left="1353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D9E6692" w14:textId="77777777" w:rsidR="00B77B3B" w:rsidRPr="009D4FBC" w:rsidRDefault="00B77B3B" w:rsidP="00B77B3B">
      <w:pPr>
        <w:spacing w:after="0"/>
        <w:ind w:left="1341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มีรายละเอียด ดังนี้</w:t>
      </w:r>
    </w:p>
    <w:p w14:paraId="50D1C462" w14:textId="77777777" w:rsidR="00B77B3B" w:rsidRPr="009D4FBC" w:rsidRDefault="00B77B3B" w:rsidP="00B77B3B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A67B92C" w14:textId="77777777" w:rsidR="00B77B3B" w:rsidRPr="009D4FBC" w:rsidRDefault="00B77B3B" w:rsidP="00B77B3B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00D32BA" wp14:editId="555FEBCD">
                <wp:simplePos x="0" y="0"/>
                <wp:positionH relativeFrom="column">
                  <wp:posOffset>-196215</wp:posOffset>
                </wp:positionH>
                <wp:positionV relativeFrom="paragraph">
                  <wp:posOffset>-83599</wp:posOffset>
                </wp:positionV>
                <wp:extent cx="6120000" cy="576000"/>
                <wp:effectExtent l="0" t="0" r="14605" b="14605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576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C594F34" id="สี่เหลี่ยมผืนผ้ามุมมน 16" o:spid="_x0000_s1026" style="position:absolute;margin-left:-15.45pt;margin-top:-6.6pt;width:481.9pt;height:45.3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" filled="f" strokecolor="#8eaadb [1944]" strokeweight="1.5pt">
                <v:stroke joinstyle="miter"/>
              </v:roundrect>
            </w:pict>
          </mc:Fallback>
        </mc:AlternateConten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ตัวชี้วัดที่ ๑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มีฐานข้อมูลของพื้นที่บริการ (ศักยภาพ สภาพปัญหา และความต้องการที่แท้จริงของชุมชน)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เพื่อใช้ ในการวิเคราะห์ ประเมิน และวางแผนพัฒนาเชิงพื้นที่ ตามศักยภาพของมหาวิทยาลัย</w:t>
      </w:r>
    </w:p>
    <w:p w14:paraId="18379119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6C623D5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คำอธิบายตัวชี้วัด</w:t>
      </w:r>
    </w:p>
    <w:p w14:paraId="1A595B41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 xml:space="preserve">ฐานข้อมูล คือ สารสนเทศที่เป็นข้อมูลข้อเท็จจริง ทางด้านเศรษฐกิจ สังคม สิ่งแวดล้อม การศึกษา และศิลปวัฒนธรรม ของชุมชน หมู่บ้าน โรงเรียน ในพื้นที่ให้บริการของมหาวิทยาลัย ที่เป็น ข้อมูลทั่วไป สภาพปัญหา ศักยภาพ ทั้งในรูปแบบไฟล์เอกสาร </w:t>
      </w:r>
      <w:proofErr w:type="spellStart"/>
      <w:r w:rsidRPr="009D4FBC">
        <w:rPr>
          <w:rFonts w:ascii="TH SarabunPSK" w:hAnsi="TH SarabunPSK" w:cs="TH SarabunPSK"/>
          <w:sz w:val="30"/>
          <w:szCs w:val="30"/>
          <w:cs/>
        </w:rPr>
        <w:t>ดิจิทัล</w:t>
      </w:r>
      <w:proofErr w:type="spellEnd"/>
      <w:r w:rsidRPr="009D4FBC">
        <w:rPr>
          <w:rFonts w:ascii="TH SarabunPSK" w:hAnsi="TH SarabunPSK" w:cs="TH SarabunPSK"/>
          <w:sz w:val="30"/>
          <w:szCs w:val="30"/>
          <w:cs/>
        </w:rPr>
        <w:t xml:space="preserve"> หรือรูปแบบอื่นๆ เพื่อนำมาใช้ในการวิเคราะห์ ในการวางแผน และดำเนินการจัดทำโครงการของมหาวิทยาลัย เพื่อการส่งเสริมคุณภาพเศรษฐกิจ สังคม สิ่งแวดล้อม การศึกษา ศิลปวัฒนธรรม และคุณภาพชีวิต</w:t>
      </w:r>
    </w:p>
    <w:p w14:paraId="19F68F8E" w14:textId="77777777" w:rsidR="00B77B3B" w:rsidRPr="009D4FBC" w:rsidRDefault="00B77B3B" w:rsidP="00B77B3B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เกณฑ์การประเมิน</w:t>
      </w:r>
    </w:p>
    <w:p w14:paraId="22EDF5EE" w14:textId="77777777" w:rsidR="00B77B3B" w:rsidRDefault="00B77B3B" w:rsidP="00AA2A92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  <w:lang w:val="th-TH"/>
        </w:rPr>
        <w:t>จำนวนฐานข้อมูลท้องถิ่น พื้นที่ให้บริการ</w:t>
      </w:r>
    </w:p>
    <w:p w14:paraId="1E007FE8" w14:textId="77777777" w:rsidR="00C87E35" w:rsidRPr="009D4FBC" w:rsidRDefault="00C87E35" w:rsidP="00AA2A92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437B5F5" w14:textId="77777777" w:rsidR="00B77B3B" w:rsidRPr="008F429E" w:rsidRDefault="00AA2A92" w:rsidP="00B77B3B">
      <w:pPr>
        <w:spacing w:after="0"/>
        <w:jc w:val="thaiDistribute"/>
        <w:rPr>
          <w:rFonts w:ascii="TH SarabunPSK" w:hAnsi="TH SarabunPSK" w:cs="TH SarabunPSK"/>
          <w:b/>
          <w:bCs/>
          <w:strike/>
          <w:color w:val="FF0000"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BE5F655" wp14:editId="2027F312">
                <wp:simplePos x="0" y="0"/>
                <wp:positionH relativeFrom="column">
                  <wp:posOffset>-193040</wp:posOffset>
                </wp:positionH>
                <wp:positionV relativeFrom="paragraph">
                  <wp:posOffset>-63500</wp:posOffset>
                </wp:positionV>
                <wp:extent cx="6119495" cy="359410"/>
                <wp:effectExtent l="0" t="0" r="14605" b="21590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59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22EA8E7" id="สี่เหลี่ยมผืนผ้ามุมมน 19" o:spid="_x0000_s1026" style="position:absolute;margin-left:-15.2pt;margin-top:-5pt;width:481.85pt;height:28.3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" filled="f" strokecolor="#8eaadb [1944]" strokeweight="1.5pt">
                <v:stroke joinstyle="miter"/>
              </v:roundrect>
            </w:pict>
          </mc:Fallback>
        </mc:AlternateContent>
      </w:r>
      <w:r w:rsidR="00B77B3B" w:rsidRPr="008F429E">
        <w:rPr>
          <w:rFonts w:ascii="TH SarabunPSK" w:hAnsi="TH SarabunPSK" w:cs="TH SarabunPSK"/>
          <w:b/>
          <w:bCs/>
          <w:strike/>
          <w:color w:val="FF0000"/>
          <w:sz w:val="30"/>
          <w:szCs w:val="30"/>
          <w:cs/>
        </w:rPr>
        <w:t xml:space="preserve">ตัวชี้วัดที่ ๒ </w:t>
      </w:r>
      <w:r w:rsidR="00B77B3B" w:rsidRPr="008F429E">
        <w:rPr>
          <w:rFonts w:ascii="TH SarabunPSK" w:hAnsi="TH SarabunPSK" w:cs="TH SarabunPSK" w:hint="cs"/>
          <w:b/>
          <w:bCs/>
          <w:strike/>
          <w:color w:val="FF0000"/>
          <w:sz w:val="30"/>
          <w:szCs w:val="30"/>
          <w:cs/>
        </w:rPr>
        <w:t xml:space="preserve"> </w:t>
      </w:r>
      <w:r w:rsidR="00B77B3B" w:rsidRPr="008F429E">
        <w:rPr>
          <w:rFonts w:ascii="TH SarabunPSK" w:hAnsi="TH SarabunPSK" w:cs="TH SarabunPSK"/>
          <w:b/>
          <w:bCs/>
          <w:strike/>
          <w:color w:val="FF0000"/>
          <w:sz w:val="30"/>
          <w:szCs w:val="30"/>
          <w:cs/>
        </w:rPr>
        <w:t>จำนวนหมู่บ้าน ชุมชน โรงเรียนที่มหาวิทยาลัยดำเนินโครงการจากผลการวางแผนพัฒนาเชิงพื้นที่</w:t>
      </w:r>
    </w:p>
    <w:p w14:paraId="384C4734" w14:textId="77777777" w:rsidR="00B77B3B" w:rsidRPr="008F429E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trike/>
          <w:color w:val="FF0000"/>
          <w:sz w:val="30"/>
          <w:szCs w:val="30"/>
        </w:rPr>
      </w:pPr>
    </w:p>
    <w:p w14:paraId="61546F81" w14:textId="77777777" w:rsidR="00B77B3B" w:rsidRPr="008F429E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trike/>
          <w:color w:val="FF0000"/>
          <w:sz w:val="30"/>
          <w:szCs w:val="30"/>
        </w:rPr>
      </w:pPr>
      <w:r w:rsidRPr="008F429E">
        <w:rPr>
          <w:rFonts w:ascii="TH SarabunPSK" w:hAnsi="TH SarabunPSK" w:cs="TH SarabunPSK"/>
          <w:b/>
          <w:bCs/>
          <w:strike/>
          <w:color w:val="FF0000"/>
          <w:sz w:val="30"/>
          <w:szCs w:val="30"/>
          <w:cs/>
        </w:rPr>
        <w:t>คำอธิบายตัวชี้วัด</w:t>
      </w:r>
    </w:p>
    <w:p w14:paraId="7F468AFD" w14:textId="77777777" w:rsidR="00B77B3B" w:rsidRPr="008F429E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trike/>
          <w:color w:val="FF0000"/>
          <w:sz w:val="30"/>
          <w:szCs w:val="30"/>
        </w:rPr>
      </w:pPr>
      <w:r w:rsidRPr="008F429E">
        <w:rPr>
          <w:rFonts w:ascii="TH SarabunPSK" w:hAnsi="TH SarabunPSK" w:cs="TH SarabunPSK"/>
          <w:strike/>
          <w:color w:val="FF0000"/>
          <w:sz w:val="30"/>
          <w:szCs w:val="30"/>
          <w:cs/>
        </w:rPr>
        <w:t>จำนวนหมู่บ้าน ชุมชน และโรงเรียน ในพื้นที่รับผิดชอบในการให้บริการของมหาวิทยาลัย เพื่อจัดทำโครงการเพื่อเสริมสร้างความเข้มแข็งของหมู่บ้าน ชุมชน โรงเรียน ที่มีการถ่ายทอดองค์ความรู้ที่สอดคล้องกับ พระราชดำริ</w:t>
      </w:r>
      <w:r w:rsidRPr="008F429E">
        <w:rPr>
          <w:rFonts w:ascii="TH SarabunPSK" w:hAnsi="TH SarabunPSK" w:cs="TH SarabunPSK"/>
          <w:strike/>
          <w:color w:val="FF0000"/>
          <w:sz w:val="30"/>
          <w:szCs w:val="30"/>
          <w:cs/>
        </w:rPr>
        <w:br/>
        <w:t>ในการพัฒนาคุณภาพชีวิต กิจกรรมสัมพันธ์ บริการวิชาการ วิจัย และการพัฒนาชุมชน ให้แก่ นักเรียน เยาวชน ผู้สูงวัย หรือประชาชน ให้เกิดผลการเปลี่ยนแปลงในทางที่ดีขึ้นแก่หมู่บ้าน ชุมชน โรงเรียนต่างๆ ให้สามารถพึ่งพาตนเองได้ ตามศักยภาพของตนเอง</w:t>
      </w:r>
    </w:p>
    <w:p w14:paraId="504F1807" w14:textId="77777777" w:rsidR="00B77B3B" w:rsidRPr="008F429E" w:rsidRDefault="00B77B3B" w:rsidP="00B77B3B">
      <w:pPr>
        <w:spacing w:after="0"/>
        <w:jc w:val="thaiDistribute"/>
        <w:rPr>
          <w:rFonts w:ascii="TH SarabunPSK" w:hAnsi="TH SarabunPSK" w:cs="TH SarabunPSK"/>
          <w:strike/>
          <w:color w:val="FF0000"/>
          <w:sz w:val="30"/>
          <w:szCs w:val="30"/>
        </w:rPr>
      </w:pPr>
    </w:p>
    <w:p w14:paraId="055991CC" w14:textId="77777777" w:rsidR="00B77B3B" w:rsidRPr="008F429E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trike/>
          <w:color w:val="FF0000"/>
          <w:sz w:val="30"/>
          <w:szCs w:val="30"/>
        </w:rPr>
      </w:pPr>
      <w:r w:rsidRPr="008F429E">
        <w:rPr>
          <w:rFonts w:ascii="TH SarabunPSK" w:hAnsi="TH SarabunPSK" w:cs="TH SarabunPSK"/>
          <w:b/>
          <w:bCs/>
          <w:strike/>
          <w:color w:val="FF0000"/>
          <w:sz w:val="30"/>
          <w:szCs w:val="30"/>
          <w:cs/>
        </w:rPr>
        <w:t>เกณฑ์การประเมิน</w:t>
      </w:r>
    </w:p>
    <w:p w14:paraId="72452E24" w14:textId="416EE22A" w:rsidR="008F429E" w:rsidRPr="008F429E" w:rsidRDefault="00B77B3B" w:rsidP="008F429E">
      <w:pPr>
        <w:spacing w:after="0"/>
        <w:ind w:firstLine="720"/>
        <w:jc w:val="thaiDistribute"/>
        <w:rPr>
          <w:rFonts w:ascii="TH SarabunPSK" w:hAnsi="TH SarabunPSK" w:cs="TH SarabunPSK"/>
          <w:strike/>
          <w:color w:val="FF0000"/>
          <w:sz w:val="30"/>
          <w:szCs w:val="30"/>
        </w:rPr>
      </w:pPr>
      <w:r w:rsidRPr="008F429E">
        <w:rPr>
          <w:rFonts w:ascii="TH SarabunPSK" w:hAnsi="TH SarabunPSK" w:cs="TH SarabunPSK"/>
          <w:strike/>
          <w:color w:val="FF0000"/>
          <w:sz w:val="30"/>
          <w:szCs w:val="30"/>
          <w:cs/>
        </w:rPr>
        <w:t>จำนวนหมู่บ้าน ชุมชน โรงเรียน</w:t>
      </w:r>
    </w:p>
    <w:p w14:paraId="49B22367" w14:textId="77777777" w:rsidR="008F429E" w:rsidRPr="009D4FBC" w:rsidRDefault="008F429E" w:rsidP="008F429E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204FDEF" w14:textId="286B909C" w:rsidR="008F429E" w:rsidRPr="008F429E" w:rsidRDefault="008F429E" w:rsidP="008F429E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8F429E">
        <w:rPr>
          <w:rFonts w:ascii="TH SarabunPSK" w:hAnsi="TH SarabunPSK" w:cs="TH SarabunPSK"/>
          <w:b/>
          <w:bCs/>
          <w:noProof/>
          <w:sz w:val="30"/>
          <w:szCs w:val="30"/>
          <w:highlight w:val="yellow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3B87A034" wp14:editId="5D19CA33">
                <wp:simplePos x="0" y="0"/>
                <wp:positionH relativeFrom="column">
                  <wp:posOffset>-193040</wp:posOffset>
                </wp:positionH>
                <wp:positionV relativeFrom="paragraph">
                  <wp:posOffset>-63500</wp:posOffset>
                </wp:positionV>
                <wp:extent cx="6119495" cy="359410"/>
                <wp:effectExtent l="0" t="0" r="14605" b="21590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59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A9124" id="สี่เหลี่ยมผืนผ้ามุมมน 18" o:spid="_x0000_s1026" style="position:absolute;margin-left:-15.2pt;margin-top:-5pt;width:481.85pt;height:28.3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" filled="f" strokecolor="#8eaadb [1944]" strokeweight="1.5pt">
                <v:stroke joinstyle="miter"/>
              </v:roundrect>
            </w:pict>
          </mc:Fallback>
        </mc:AlternateContent>
      </w:r>
      <w:r w:rsidRPr="008F429E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ตัวชี้วัดที่ ๒ </w:t>
      </w:r>
      <w:r w:rsidRPr="008F429E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</w:t>
      </w:r>
      <w:r w:rsidRPr="008F429E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จำนวนหมู่บ้าน ชุมชน</w:t>
      </w:r>
      <w:r w:rsidRPr="008F429E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</w:t>
      </w:r>
      <w:r w:rsidRPr="008F429E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ที่มหาวิทยาลัยดำเนินโครงการจากผลการวางแผนพัฒนาเชิงพื้นที่</w:t>
      </w:r>
    </w:p>
    <w:p w14:paraId="248E99A9" w14:textId="77777777" w:rsidR="008F429E" w:rsidRPr="008F429E" w:rsidRDefault="008F429E" w:rsidP="008F429E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0DA9A816" w14:textId="77777777" w:rsidR="008F429E" w:rsidRPr="008F429E" w:rsidRDefault="008F429E" w:rsidP="008F429E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8F429E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คำอธิบายตัวชี้วัด</w:t>
      </w:r>
    </w:p>
    <w:p w14:paraId="40A2169B" w14:textId="42426BCA" w:rsidR="008F429E" w:rsidRPr="008F429E" w:rsidRDefault="008F429E" w:rsidP="008F429E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8F429E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จำนวนหมู่บ้าน </w:t>
      </w:r>
      <w:r w:rsidRPr="008F429E">
        <w:rPr>
          <w:rFonts w:ascii="TH SarabunPSK" w:hAnsi="TH SarabunPSK" w:cs="TH SarabunPSK" w:hint="cs"/>
          <w:sz w:val="30"/>
          <w:szCs w:val="30"/>
          <w:highlight w:val="yellow"/>
          <w:cs/>
        </w:rPr>
        <w:t>และ</w:t>
      </w:r>
      <w:r w:rsidRPr="008F429E">
        <w:rPr>
          <w:rFonts w:ascii="TH SarabunPSK" w:hAnsi="TH SarabunPSK" w:cs="TH SarabunPSK"/>
          <w:sz w:val="30"/>
          <w:szCs w:val="30"/>
          <w:highlight w:val="yellow"/>
          <w:cs/>
        </w:rPr>
        <w:t>ชุมชนในพื้นที่รับผิดชอบในการให้บริการของมหาวิทยาลัย เพื่อจัดทำโครงการเพื่อเสริมสร้างความเข้มแข็งของหมู่บ้าน ชุมชน ที่มีการถ่ายทอดองค์ความรู้ที่สอดคล้องกับ พระราชดำริ</w:t>
      </w:r>
      <w:r w:rsidRPr="008F429E">
        <w:rPr>
          <w:rFonts w:ascii="TH SarabunPSK" w:hAnsi="TH SarabunPSK" w:cs="TH SarabunPSK"/>
          <w:sz w:val="30"/>
          <w:szCs w:val="30"/>
          <w:highlight w:val="yellow"/>
          <w:cs/>
        </w:rPr>
        <w:br/>
        <w:t>ในการพัฒนาคุณภาพชีวิต กิจกรรมสัมพันธ์ บริการวิชาการ วิจัย แ</w:t>
      </w:r>
      <w:r>
        <w:rPr>
          <w:rFonts w:ascii="TH SarabunPSK" w:hAnsi="TH SarabunPSK" w:cs="TH SarabunPSK"/>
          <w:sz w:val="30"/>
          <w:szCs w:val="30"/>
          <w:highlight w:val="yellow"/>
          <w:cs/>
        </w:rPr>
        <w:t>ละการพัฒนาชุมชน ให้แก่ เยาวชน ผู้สูงวัย หรือ</w:t>
      </w:r>
      <w:r w:rsidRPr="008F429E">
        <w:rPr>
          <w:rFonts w:ascii="TH SarabunPSK" w:hAnsi="TH SarabunPSK" w:cs="TH SarabunPSK"/>
          <w:sz w:val="30"/>
          <w:szCs w:val="30"/>
          <w:highlight w:val="yellow"/>
          <w:cs/>
        </w:rPr>
        <w:t>ประชาชน ให้เกิดผลการเปลี่ยนแปลงในทางที่ดีขึ้นแก่หมู่บ้าน ชุมชนต่างๆ ให้สามารถพึ่งพาตนเองได้ ตามศักยภาพของตนเอง</w:t>
      </w:r>
    </w:p>
    <w:p w14:paraId="2549FE25" w14:textId="77777777" w:rsidR="008F429E" w:rsidRPr="008F429E" w:rsidRDefault="008F429E" w:rsidP="008F429E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22A79002" w14:textId="77777777" w:rsidR="008F429E" w:rsidRPr="008F429E" w:rsidRDefault="008F429E" w:rsidP="008F429E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8F429E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เกณฑ์การประเมิน</w:t>
      </w:r>
    </w:p>
    <w:p w14:paraId="114C69E8" w14:textId="7ABD5B9F" w:rsidR="008F429E" w:rsidRPr="009D4FBC" w:rsidRDefault="008F429E" w:rsidP="008F429E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F429E">
        <w:rPr>
          <w:rFonts w:ascii="TH SarabunPSK" w:hAnsi="TH SarabunPSK" w:cs="TH SarabunPSK"/>
          <w:sz w:val="30"/>
          <w:szCs w:val="30"/>
          <w:highlight w:val="yellow"/>
          <w:cs/>
        </w:rPr>
        <w:t>จำนวนหมู่บ้าน ชุมชน</w:t>
      </w:r>
    </w:p>
    <w:p w14:paraId="55E744B7" w14:textId="77777777" w:rsidR="008F429E" w:rsidRPr="009D4FBC" w:rsidRDefault="008F429E" w:rsidP="008F429E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4440A0E" w14:textId="752C054E" w:rsidR="008F429E" w:rsidRPr="008F429E" w:rsidRDefault="008F429E" w:rsidP="008F429E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B9EDDFC" wp14:editId="08B6E38B">
                <wp:simplePos x="0" y="0"/>
                <wp:positionH relativeFrom="column">
                  <wp:posOffset>-193040</wp:posOffset>
                </wp:positionH>
                <wp:positionV relativeFrom="paragraph">
                  <wp:posOffset>-63500</wp:posOffset>
                </wp:positionV>
                <wp:extent cx="6119495" cy="359410"/>
                <wp:effectExtent l="0" t="0" r="14605" b="21590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59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39DA9" id="สี่เหลี่ยมผืนผ้ามุมมน 20" o:spid="_x0000_s1026" style="position:absolute;margin-left:-15.2pt;margin-top:-5pt;width:481.85pt;height:28.3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" filled="f" strokecolor="#8eaadb [1944]" strokeweight="1.5pt">
                <v:stroke joinstyle="miter"/>
              </v:roundrect>
            </w:pict>
          </mc:Fallback>
        </mc:AlternateContent>
      </w:r>
      <w:r w:rsidRPr="008F429E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ตัวชี้วัดที่ ๓ </w:t>
      </w:r>
      <w:r w:rsidRPr="008F429E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</w:t>
      </w:r>
      <w:r w:rsidRPr="008F429E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จำนวนโรงเรียนที่มหาวิทยาลัยดำเนินโครงการจากผลการวางแผนพัฒนาเชิงพื้นที่</w:t>
      </w:r>
    </w:p>
    <w:p w14:paraId="6142924D" w14:textId="77777777" w:rsidR="008F429E" w:rsidRPr="008F429E" w:rsidRDefault="008F429E" w:rsidP="008F429E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51F37E4C" w14:textId="77777777" w:rsidR="008F429E" w:rsidRPr="008F429E" w:rsidRDefault="008F429E" w:rsidP="008F429E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8F429E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คำอธิบายตัวชี้วัด</w:t>
      </w:r>
    </w:p>
    <w:p w14:paraId="0540F9C9" w14:textId="408DD9DC" w:rsidR="008F429E" w:rsidRPr="008F429E" w:rsidRDefault="008F429E" w:rsidP="008F429E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8F429E">
        <w:rPr>
          <w:rFonts w:ascii="TH SarabunPSK" w:hAnsi="TH SarabunPSK" w:cs="TH SarabunPSK"/>
          <w:sz w:val="30"/>
          <w:szCs w:val="30"/>
          <w:highlight w:val="yellow"/>
          <w:cs/>
        </w:rPr>
        <w:t>จำนวนโรงเรียนในพื้นที่รับผิดชอบในการให้บริการของมหาวิทยาลัย เพื่อจัดทำโครงการเพื่อเสริมสร้าง</w:t>
      </w:r>
      <w:r>
        <w:rPr>
          <w:rFonts w:ascii="TH SarabunPSK" w:hAnsi="TH SarabunPSK" w:cs="TH SarabunPSK"/>
          <w:sz w:val="30"/>
          <w:szCs w:val="30"/>
          <w:highlight w:val="yellow"/>
          <w:cs/>
        </w:rPr>
        <w:br/>
      </w:r>
      <w:r w:rsidRPr="008F429E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ความเข้มแข็งของโรงเรียน ที่มีการถ่ายทอดองค์ความรู้ที่สอดคล้องกับ พระราชดำริในการพัฒนาคุณภาพชีวิต </w:t>
      </w:r>
      <w:r w:rsidRPr="008F429E">
        <w:rPr>
          <w:rFonts w:ascii="TH SarabunPSK" w:hAnsi="TH SarabunPSK" w:cs="TH SarabunPSK"/>
          <w:sz w:val="30"/>
          <w:szCs w:val="30"/>
          <w:highlight w:val="yellow"/>
          <w:cs/>
        </w:rPr>
        <w:br/>
        <w:t>กิจกรรมสัมพันธ์ บริการวิชาการ วิจัย และการพัฒนาชุมชน ให้แก่ นักเรียน เยาวชน ให้เกิดผลการเปลี่ยนแปลง</w:t>
      </w:r>
      <w:r w:rsidRPr="008F429E">
        <w:rPr>
          <w:rFonts w:ascii="TH SarabunPSK" w:hAnsi="TH SarabunPSK" w:cs="TH SarabunPSK"/>
          <w:sz w:val="30"/>
          <w:szCs w:val="30"/>
          <w:highlight w:val="yellow"/>
          <w:cs/>
        </w:rPr>
        <w:br/>
        <w:t>ในทางที่ดีขึ้นแก่โรงเรียนต่างๆ ให้สามารถพึ่งพาตนเองได้ ตามศักยภาพของตนเอง</w:t>
      </w:r>
    </w:p>
    <w:p w14:paraId="28BB5522" w14:textId="77777777" w:rsidR="008F429E" w:rsidRPr="008F429E" w:rsidRDefault="008F429E" w:rsidP="008F429E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35BDCD46" w14:textId="77777777" w:rsidR="008F429E" w:rsidRPr="008F429E" w:rsidRDefault="008F429E" w:rsidP="008F429E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8F429E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เกณฑ์การประเมิน</w:t>
      </w:r>
    </w:p>
    <w:p w14:paraId="6A08C42F" w14:textId="57C3A9E3" w:rsidR="00B77B3B" w:rsidRDefault="008F429E" w:rsidP="008F429E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F429E">
        <w:rPr>
          <w:rFonts w:ascii="TH SarabunPSK" w:hAnsi="TH SarabunPSK" w:cs="TH SarabunPSK"/>
          <w:sz w:val="30"/>
          <w:szCs w:val="30"/>
          <w:highlight w:val="yellow"/>
          <w:cs/>
        </w:rPr>
        <w:t>จำนวนโรงเรียน</w:t>
      </w:r>
    </w:p>
    <w:p w14:paraId="68698330" w14:textId="77777777" w:rsidR="005B7523" w:rsidRPr="008F429E" w:rsidRDefault="005B7523" w:rsidP="008F429E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6D5B4172" w14:textId="42D8338D" w:rsidR="00B77B3B" w:rsidRPr="009D4FBC" w:rsidRDefault="008F429E" w:rsidP="00B77B3B">
      <w:pPr>
        <w:spacing w:after="0"/>
        <w:ind w:left="1134" w:hanging="1134"/>
        <w:jc w:val="thaiDistribute"/>
        <w:rPr>
          <w:rFonts w:ascii="TH SarabunPSK" w:eastAsia="Cordia New" w:hAnsi="TH SarabunPSK" w:cs="TH SarabunPSK"/>
          <w:b/>
          <w:bCs/>
          <w:sz w:val="30"/>
          <w:szCs w:val="30"/>
          <w:cs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7A4CB5D" wp14:editId="385CF969">
                <wp:simplePos x="0" y="0"/>
                <wp:positionH relativeFrom="column">
                  <wp:posOffset>-167005</wp:posOffset>
                </wp:positionH>
                <wp:positionV relativeFrom="paragraph">
                  <wp:posOffset>-67310</wp:posOffset>
                </wp:positionV>
                <wp:extent cx="6119495" cy="575945"/>
                <wp:effectExtent l="0" t="0" r="14605" b="14605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57594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2D2D2" id="สี่เหลี่ยมผืนผ้ามุมมน 21" o:spid="_x0000_s1026" style="position:absolute;margin-left:-13.15pt;margin-top:-5.3pt;width:481.85pt;height:45.3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" filled="f" strokecolor="#8eaadb [1944]" strokeweight="1.5pt">
                <v:stroke joinstyle="miter"/>
              </v:roundrect>
            </w:pict>
          </mc:Fallback>
        </mc:AlternateContent>
      </w:r>
      <w:r w:rsidR="00B77B3B" w:rsidRPr="009D4FBC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ตัวชี้วัดที่ 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๔</w:t>
      </w:r>
      <w:r w:rsidR="00B77B3B" w:rsidRPr="009D4FBC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</w:t>
      </w:r>
      <w:r w:rsidR="00B77B3B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  <w:r w:rsidR="00B77B3B" w:rsidRPr="009D4FBC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ร้อยละสะสมของจำนวนหมู่บ้าน ชุมชน โรงเรียน ที่มหาวิทยาลัยดำเนินโครงการพัฒนา เปรียบเทียบกับจำนวนหมู่บ้าน ชุมชน โรงเรียน ทั้งหมดในพื้นที่บริการ</w:t>
      </w:r>
    </w:p>
    <w:p w14:paraId="60EAB4B6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723A587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คำอธิบายตัวชี้วัด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1D91E5BD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ร้อยละสะสมของจำนวนหมู่บ้าน ชุมชน โรงเรียนที่มหาวิทยาลัยดำเนินโครงการ หมายถึง หมู่บ้าน ชุมชน โรงเรียน ที่เป็นกลุ่มเป้าหมายตามแผนการพัฒนาเชิงพื้นที่ กำหนดในแผนการปฏิบัติงานประจำปี และได้ดำเนินโครงการอย่างเป็นรูปธรรมไม่ว่าจะเป็นรูปแบบกิจกรรมสัมพันธ์ บริการวิชาการ วิจัย หรือลักษณะอื่นๆ ส่งผล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ต่อการพัฒนาชุมชนท้องถิ่น โดยอาจเป็นพื้นที่เดิมที่มีการดำเนินการต่อเนื่องหรือพื้นที่ใหม่ ทั้งนี้นับจำนวนหมู่บ้าน ชุมชน โรงเรียน ที่มีการดำเนินโครงการตั้งแต่ปี พ.ศ. ๒๕๖๐ จนถึงปีปัจจุบัน</w:t>
      </w:r>
    </w:p>
    <w:p w14:paraId="01275842" w14:textId="77777777" w:rsidR="00B77B3B" w:rsidRDefault="00B77B3B" w:rsidP="00EB0783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จำนวนหมู่บ้าน ชุมชน โรงเรียนที่ได้ดำเนินการต่อเนื่องไม่นับซ้ำ โดยคำนวณเป็นร้อยละเปรียบเทียบ</w:t>
      </w:r>
      <w:r>
        <w:rPr>
          <w:rFonts w:ascii="TH SarabunPSK" w:hAnsi="TH SarabunPSK" w:cs="TH SarabunPSK"/>
          <w:sz w:val="30"/>
          <w:szCs w:val="30"/>
          <w:cs/>
        </w:rPr>
        <w:br/>
        <w:t>กับ</w:t>
      </w:r>
      <w:r w:rsidRPr="009D4FBC">
        <w:rPr>
          <w:rFonts w:ascii="TH SarabunPSK" w:hAnsi="TH SarabunPSK" w:cs="TH SarabunPSK"/>
          <w:sz w:val="30"/>
          <w:szCs w:val="30"/>
          <w:cs/>
        </w:rPr>
        <w:t>จำนวนหมู่บ้าน ชุมชน โรงเรียนในพื้นที่ที่กำหนด</w:t>
      </w:r>
    </w:p>
    <w:p w14:paraId="5D719239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69038207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สูตรการคำนวณ :</w:t>
      </w:r>
    </w:p>
    <w:p w14:paraId="46A02C5F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5245"/>
        <w:gridCol w:w="1268"/>
      </w:tblGrid>
      <w:tr w:rsidR="00B77B3B" w:rsidRPr="009D4FBC" w14:paraId="7BE7C443" w14:textId="77777777" w:rsidTr="00C61555">
        <w:trPr>
          <w:trHeight w:val="850"/>
        </w:trPr>
        <w:tc>
          <w:tcPr>
            <w:tcW w:w="183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09D30C96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FBC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ร้อยละสะสมฯ</w:t>
            </w:r>
          </w:p>
        </w:tc>
        <w:tc>
          <w:tcPr>
            <w:tcW w:w="70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968254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D4FBC">
              <w:rPr>
                <w:rFonts w:ascii="TH SarabunPSK" w:hAnsi="TH SarabunPSK" w:cs="TH SarabunPSK"/>
                <w:sz w:val="30"/>
                <w:szCs w:val="30"/>
                <w:cs/>
              </w:rPr>
              <w:t>=</w:t>
            </w: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128DF5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(จำนวนหมู่บ้าน ชุมชน โรงเรียนปีที่ ๑ + จำนวนหมู่บ้าน ชุมชน โรงเรียนปีที่ ๒ + จำนวนหมู่บ้าน ชุมชน โรงเรียนปีที่ </w:t>
            </w:r>
            <w:r w:rsidRPr="009D4FBC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Pr="009D4FB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26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47DCC7BF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FBC">
              <w:rPr>
                <w:rFonts w:ascii="TH SarabunPSK" w:hAnsi="TH SarabunPSK" w:cs="TH SarabunPSK"/>
                <w:sz w:val="30"/>
                <w:szCs w:val="30"/>
              </w:rPr>
              <w:t xml:space="preserve">× </w:t>
            </w:r>
            <w:r w:rsidRPr="009D4FBC">
              <w:rPr>
                <w:rFonts w:ascii="TH SarabunPSK" w:hAnsi="TH SarabunPSK" w:cs="TH SarabunPSK"/>
                <w:sz w:val="30"/>
                <w:szCs w:val="30"/>
                <w:cs/>
              </w:rPr>
              <w:t>๑๐๐</w:t>
            </w:r>
          </w:p>
        </w:tc>
      </w:tr>
      <w:tr w:rsidR="00B77B3B" w:rsidRPr="009D4FBC" w14:paraId="34EA6451" w14:textId="77777777" w:rsidTr="00C61555">
        <w:trPr>
          <w:trHeight w:val="850"/>
        </w:trPr>
        <w:tc>
          <w:tcPr>
            <w:tcW w:w="1838" w:type="dxa"/>
            <w:vMerge/>
            <w:tcBorders>
              <w:right w:val="single" w:sz="4" w:space="0" w:color="FFFFFF" w:themeColor="background1"/>
            </w:tcBorders>
          </w:tcPr>
          <w:p w14:paraId="056126A5" w14:textId="77777777" w:rsidR="00B77B3B" w:rsidRPr="009D4FBC" w:rsidRDefault="00B77B3B" w:rsidP="00C6155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14356B" w14:textId="77777777" w:rsidR="00B77B3B" w:rsidRPr="009D4FBC" w:rsidRDefault="00B77B3B" w:rsidP="00C6155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253E3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D4FBC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จำนวนหมู่บ้าน ชุมชน โรงเรียนทั้งหมดในพื้นที่บริการ</w:t>
            </w:r>
          </w:p>
          <w:p w14:paraId="5E691BC8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FBC">
              <w:rPr>
                <w:rFonts w:ascii="TH SarabunPSK" w:hAnsi="TH SarabunPSK" w:cs="TH SarabunPSK"/>
                <w:sz w:val="30"/>
                <w:szCs w:val="30"/>
                <w:cs/>
              </w:rPr>
              <w:t>ของมหาวิทยาลัย</w:t>
            </w:r>
          </w:p>
        </w:tc>
        <w:tc>
          <w:tcPr>
            <w:tcW w:w="1268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015BAC37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F1742F5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A707394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270ECA4C" w14:textId="77777777" w:rsidR="00B77B3B" w:rsidRDefault="00B77B3B" w:rsidP="00B77B3B">
      <w:pPr>
        <w:spacing w:after="0"/>
        <w:ind w:firstLine="709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ร้อยละสะสมของจำนวนหมู่บ้าน ชุมชน โรงเรียน</w:t>
      </w:r>
      <w:r w:rsidRPr="009D4FBC">
        <w:rPr>
          <w:rFonts w:ascii="TH SarabunPSK" w:eastAsia="Cordia New" w:hAnsi="TH SarabunPSK" w:cs="TH SarabunPSK"/>
          <w:sz w:val="30"/>
          <w:szCs w:val="30"/>
          <w:cs/>
        </w:rPr>
        <w:t>ทั้งหมดในพื้นที่บริการ</w:t>
      </w:r>
    </w:p>
    <w:p w14:paraId="7D739960" w14:textId="77777777" w:rsidR="00AA2A92" w:rsidRPr="009D4FBC" w:rsidRDefault="00AA2A92" w:rsidP="00C87E35">
      <w:pPr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56CFFAEC" w14:textId="6FEF9326" w:rsidR="00B77B3B" w:rsidRPr="009D4FBC" w:rsidRDefault="00EB0783" w:rsidP="00B77B3B">
      <w:pPr>
        <w:spacing w:after="0"/>
        <w:jc w:val="thaiDistribute"/>
        <w:rPr>
          <w:rFonts w:ascii="TH SarabunPSK" w:eastAsia="Calibri" w:hAnsi="TH SarabunPSK" w:cs="TH SarabunPSK"/>
          <w:b/>
          <w:bCs/>
          <w:sz w:val="30"/>
          <w:szCs w:val="30"/>
          <w:cs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93DDEBC" wp14:editId="15969ECD">
                <wp:simplePos x="0" y="0"/>
                <wp:positionH relativeFrom="column">
                  <wp:posOffset>-175260</wp:posOffset>
                </wp:positionH>
                <wp:positionV relativeFrom="paragraph">
                  <wp:posOffset>-57785</wp:posOffset>
                </wp:positionV>
                <wp:extent cx="6119495" cy="359410"/>
                <wp:effectExtent l="0" t="0" r="14605" b="21590"/>
                <wp:wrapNone/>
                <wp:docPr id="22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59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333E3DF" id="สี่เหลี่ยมผืนผ้ามุมมน 22" o:spid="_x0000_s1026" style="position:absolute;margin-left:-13.8pt;margin-top:-4.55pt;width:481.85pt;height:28.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" filled="f" strokecolor="#8eaadb [1944]" strokeweight="1.5pt">
                <v:stroke joinstyle="miter"/>
              </v:roundrect>
            </w:pict>
          </mc:Fallback>
        </mc:AlternateContent>
      </w:r>
      <w:r w:rsidR="00B77B3B" w:rsidRPr="009D4FBC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ตัวชี้วัดที่ </w:t>
      </w:r>
      <w:r w:rsidR="008F429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๕</w:t>
      </w:r>
      <w:r w:rsidR="00B77B3B" w:rsidRPr="009D4FBC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</w:t>
      </w:r>
      <w:r w:rsidR="00B77B3B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 xml:space="preserve">  </w:t>
      </w:r>
      <w:r w:rsidR="00B77B3B" w:rsidRPr="009D4FBC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จำนวนโครงการพัฒนาท้องถิ่น และจำนวนโครงการพัฒนาท้องถิ่นสะสมของมหาวิทยาลัย</w:t>
      </w:r>
    </w:p>
    <w:p w14:paraId="03DA241A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2A7B04B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คำอธิบายตัวชี้วัด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56230596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จำนวนโครงการพัฒนาท้องถิ่นของมหาวิทยาลัย หมายถึง โครงการตามแผนการพัฒนาในพื้นที่บริการ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ของมหาวิทยาลัย จำแนกตามเป้าหมายของโครงการพัฒนา ๔ ด้าน คือ ด้านเศรษฐกิจ ด้านสังคม ด้านสิ่งแวดล้อม และด้านการศึกษาในปีที่พิจารณา</w:t>
      </w:r>
    </w:p>
    <w:p w14:paraId="189A2B41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จำนวนโครงการพัฒนาท้องถิ่นสะสมของมหาวิทยาลัย หมายถึง โครงการตามแผนการพัฒนาในพื้นที่บริการของมหาวิทยาลัย จำแนกตามเป้าหมายของโครงการพัฒนา ๔ ด้าน คือ ด้านเศรษฐกิจ ด้านสังคม ด้านสิ่งแวดล้อม และด้านการศึกษาตั้งแต่ปี พ.ศ. ๒๕๖๐ จนถึงปัจจุบัน</w:t>
      </w:r>
    </w:p>
    <w:p w14:paraId="6D7A1555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7F914AF9" w14:textId="77777777" w:rsidR="00D10054" w:rsidRPr="009D4FBC" w:rsidRDefault="00D10054" w:rsidP="00D1005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03F61E48" w14:textId="77777777" w:rsidR="00D10054" w:rsidRPr="009D4FBC" w:rsidRDefault="00D10054" w:rsidP="00D10054">
      <w:pPr>
        <w:spacing w:after="0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จำนวนโครงการพัฒนาท้องถิ่น</w:t>
      </w:r>
    </w:p>
    <w:p w14:paraId="7A0FF533" w14:textId="77777777" w:rsidR="008F429E" w:rsidRDefault="008F429E" w:rsidP="00D10054">
      <w:pPr>
        <w:jc w:val="thaiDistribute"/>
        <w:rPr>
          <w:rFonts w:ascii="TH SarabunPSK" w:hAnsi="TH SarabunPSK" w:cs="TH SarabunPSK"/>
          <w:strike/>
          <w:sz w:val="30"/>
          <w:szCs w:val="30"/>
        </w:rPr>
      </w:pPr>
    </w:p>
    <w:p w14:paraId="13F47252" w14:textId="21AD7968" w:rsidR="00D10054" w:rsidRPr="00D10054" w:rsidRDefault="00D10054" w:rsidP="00D10054">
      <w:pPr>
        <w:jc w:val="thaiDistribute"/>
        <w:rPr>
          <w:rFonts w:ascii="TH SarabunPSK" w:hAnsi="TH SarabunPSK" w:cs="TH SarabunPSK"/>
          <w:strike/>
          <w:sz w:val="30"/>
          <w:szCs w:val="30"/>
        </w:rPr>
      </w:pPr>
    </w:p>
    <w:p w14:paraId="23D2762D" w14:textId="2691D74D" w:rsidR="00D10054" w:rsidRPr="008F429E" w:rsidRDefault="008F429E" w:rsidP="00D10054">
      <w:pPr>
        <w:spacing w:after="0"/>
        <w:ind w:left="1134" w:hanging="1134"/>
        <w:jc w:val="thaiDistribute"/>
        <w:rPr>
          <w:rFonts w:ascii="TH SarabunPSK" w:eastAsia="Calibri" w:hAnsi="TH SarabunPSK" w:cs="TH SarabunPSK"/>
          <w:b/>
          <w:bCs/>
          <w:sz w:val="30"/>
          <w:szCs w:val="30"/>
          <w:cs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4E56E368" wp14:editId="51D60209">
                <wp:simplePos x="0" y="0"/>
                <wp:positionH relativeFrom="column">
                  <wp:posOffset>-165735</wp:posOffset>
                </wp:positionH>
                <wp:positionV relativeFrom="paragraph">
                  <wp:posOffset>-52070</wp:posOffset>
                </wp:positionV>
                <wp:extent cx="6119495" cy="575945"/>
                <wp:effectExtent l="0" t="0" r="14605" b="14605"/>
                <wp:wrapNone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57594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EBADC" id="สี่เหลี่ยมผืนผ้ามุมมน 23" o:spid="_x0000_s1026" style="position:absolute;margin-left:-13.05pt;margin-top:-4.1pt;width:481.85pt;height:45.3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" filled="f" strokecolor="#8eaadb [1944]" strokeweight="1.5pt">
                <v:stroke joinstyle="miter"/>
              </v:roundrect>
            </w:pict>
          </mc:Fallback>
        </mc:AlternateContent>
      </w:r>
      <w:r w:rsidR="00D10054" w:rsidRPr="008F429E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ตัวชี้วัดที่ 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๖</w:t>
      </w:r>
      <w:r w:rsidR="00D10054" w:rsidRPr="008F429E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</w:t>
      </w:r>
      <w:r w:rsidR="00D10054" w:rsidRPr="008F429E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  <w:t xml:space="preserve">จำนวนภาคีเครือข่ายทั้งภาครัฐ ภาคเอกชน และภาคประชาสังคมที่ร่วมมือกับมหาวิทยาลัย </w:t>
      </w:r>
      <w:r w:rsidR="00D10054" w:rsidRPr="008F429E">
        <w:rPr>
          <w:rFonts w:ascii="TH SarabunPSK" w:eastAsia="Calibri" w:hAnsi="TH SarabunPSK" w:cs="TH SarabunPSK"/>
          <w:b/>
          <w:bCs/>
          <w:sz w:val="30"/>
          <w:szCs w:val="30"/>
          <w:cs/>
        </w:rPr>
        <w:br/>
        <w:t>ดำเนินโครงการพัฒนาท้องถิ่นในพื้นที่บริการ</w:t>
      </w:r>
    </w:p>
    <w:p w14:paraId="5C0C73A3" w14:textId="77777777" w:rsidR="00D10054" w:rsidRPr="008F429E" w:rsidRDefault="00D10054" w:rsidP="00D1005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4BD2581" w14:textId="77777777" w:rsidR="00D10054" w:rsidRPr="008F429E" w:rsidRDefault="00D10054" w:rsidP="00D1005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F429E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คำอธิบายตัวชี้วัด</w:t>
      </w:r>
      <w:r w:rsidRPr="008F429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754B847" w14:textId="77777777" w:rsidR="00D10054" w:rsidRPr="008F429E" w:rsidRDefault="00D10054" w:rsidP="00D10054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F429E">
        <w:rPr>
          <w:rFonts w:ascii="TH SarabunPSK" w:hAnsi="TH SarabunPSK" w:cs="TH SarabunPSK"/>
          <w:sz w:val="30"/>
          <w:szCs w:val="30"/>
          <w:cs/>
        </w:rPr>
        <w:t>ภาคีเครือข่าย หมายถึง เครือข่ายความร่วมมือ ภาครัฐ ภาคเอกชน ภาคประชาสังคม หรือกลุ่มองค์กรต่างๆ ที่เข้าร่วมในการดำเนินโครงการ พัฒนาท้องถิ่นกับมหาวิทยาลัย หรือมหาวิทยาลัยเข้าร่วมในการดำเนินโครงการพัฒนาท้องถิ่นกับภาคีนั้นๆ โดยลักษณะความร่วมมืออย่างเป็นทางการ มีบันทึกข้อตกลงความร่วมมือ (</w:t>
      </w:r>
      <w:r w:rsidRPr="008F429E">
        <w:rPr>
          <w:rFonts w:ascii="TH SarabunPSK" w:hAnsi="TH SarabunPSK" w:cs="TH SarabunPSK"/>
          <w:sz w:val="30"/>
          <w:szCs w:val="30"/>
        </w:rPr>
        <w:t>MOU</w:t>
      </w:r>
      <w:r w:rsidRPr="008F429E">
        <w:rPr>
          <w:rFonts w:ascii="TH SarabunPSK" w:hAnsi="TH SarabunPSK" w:cs="TH SarabunPSK"/>
          <w:sz w:val="30"/>
          <w:szCs w:val="30"/>
          <w:cs/>
        </w:rPr>
        <w:t>) และ</w:t>
      </w:r>
      <w:r w:rsidRPr="008F429E">
        <w:rPr>
          <w:rFonts w:ascii="TH SarabunPSK" w:hAnsi="TH SarabunPSK" w:cs="TH SarabunPSK"/>
          <w:sz w:val="30"/>
          <w:szCs w:val="30"/>
          <w:cs/>
        </w:rPr>
        <w:br/>
        <w:t xml:space="preserve">มีการดำเนินกิจกรรมตาม </w:t>
      </w:r>
      <w:r w:rsidRPr="008F429E">
        <w:rPr>
          <w:rFonts w:ascii="TH SarabunPSK" w:hAnsi="TH SarabunPSK" w:cs="TH SarabunPSK"/>
          <w:sz w:val="30"/>
          <w:szCs w:val="30"/>
        </w:rPr>
        <w:t>MOU</w:t>
      </w:r>
      <w:r w:rsidRPr="008F429E">
        <w:rPr>
          <w:rFonts w:ascii="TH SarabunPSK" w:hAnsi="TH SarabunPSK" w:cs="TH SarabunPSK"/>
          <w:sz w:val="30"/>
          <w:szCs w:val="30"/>
          <w:cs/>
        </w:rPr>
        <w:t xml:space="preserve"> ในปีนั้นๆ การเข้าร่วมเป็นคณะทำงาน คณะกรรมการในการดำเนินโครงการ พัฒนาท้องถิ่นร่วมกัน การร่วมมืออย่างไม่เป็นทางการ หรือการมีส่วนร่วมในลักษณะอื่นๆ ที่มีข้อมูลเชิงประจักษ์เป็นรูปธรรม </w:t>
      </w:r>
    </w:p>
    <w:p w14:paraId="182E63A5" w14:textId="77777777" w:rsidR="00D10054" w:rsidRPr="008F429E" w:rsidRDefault="00D10054" w:rsidP="00D10054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F429E">
        <w:rPr>
          <w:rFonts w:ascii="TH SarabunPSK" w:hAnsi="TH SarabunPSK" w:cs="TH SarabunPSK"/>
          <w:sz w:val="30"/>
          <w:szCs w:val="30"/>
          <w:cs/>
        </w:rPr>
        <w:t>โดยในการร่วมกันในการดำเนินโครงการ เช่น บันทึกตกลงความร่วมมือ การแต่งตั้งคณะกรรมการ การจัดสรรงบประมาณ การกำหนดหน้าที่ ความรับผิดชอบ ในการดำเนินโครงการหรือข้อมูลอื่นๆ ทั้งนี้ไม่นับในกรณีเข้าร่วมโครงการในฐานะผู้รับเชิญหรือแขกในกิจกรรม</w:t>
      </w:r>
    </w:p>
    <w:p w14:paraId="46B18157" w14:textId="77777777" w:rsidR="00D10054" w:rsidRPr="008F429E" w:rsidRDefault="00D10054" w:rsidP="00D10054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22BBBCA0" w14:textId="77777777" w:rsidR="00D10054" w:rsidRPr="008F429E" w:rsidRDefault="00D10054" w:rsidP="00D1005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F429E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17400DAF" w14:textId="77777777" w:rsidR="00D10054" w:rsidRPr="008F429E" w:rsidRDefault="00D10054" w:rsidP="00D10054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F429E">
        <w:rPr>
          <w:rFonts w:ascii="TH SarabunPSK" w:hAnsi="TH SarabunPSK" w:cs="TH SarabunPSK"/>
          <w:sz w:val="30"/>
          <w:szCs w:val="30"/>
          <w:cs/>
        </w:rPr>
        <w:t>จำนวนภาคีเครือข่ายความร่วมมือ ภาครัฐ ภาคเอกชน ภาคประชาสังคม หรือกลุ่มองค์กรต่างๆ</w:t>
      </w:r>
    </w:p>
    <w:p w14:paraId="0F59B7F6" w14:textId="77777777" w:rsidR="00B77B3B" w:rsidRPr="00D10054" w:rsidRDefault="00B77B3B" w:rsidP="00B77B3B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FF3137B" w14:textId="6BE6068A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2632C31" wp14:editId="21A32CBE">
                <wp:simplePos x="0" y="0"/>
                <wp:positionH relativeFrom="column">
                  <wp:posOffset>-186690</wp:posOffset>
                </wp:positionH>
                <wp:positionV relativeFrom="paragraph">
                  <wp:posOffset>-83820</wp:posOffset>
                </wp:positionV>
                <wp:extent cx="6119495" cy="359410"/>
                <wp:effectExtent l="0" t="0" r="14605" b="21590"/>
                <wp:wrapNone/>
                <wp:docPr id="24" name="สี่เหลี่ยมผืนผ้า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59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1255E" w14:textId="77777777" w:rsidR="00C8652F" w:rsidRDefault="00C8652F" w:rsidP="00B77B3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32C31" id="สี่เหลี่ยมผืนผ้ามุมมน 24" o:spid="_x0000_s1035" style="position:absolute;left:0;text-align:left;margin-left:-14.7pt;margin-top:-6.6pt;width:481.85pt;height:28.3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" filled="f" strokecolor="#8eaadb [1944]" strokeweight="1.5pt">
                <v:stroke joinstyle="miter"/>
                <v:textbox>
                  <w:txbxContent>
                    <w:p w14:paraId="54C1255E" w14:textId="77777777" w:rsidR="00C8652F" w:rsidRDefault="00C8652F" w:rsidP="00B77B3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ฃ</w:t>
                      </w:r>
                    </w:p>
                  </w:txbxContent>
                </v:textbox>
              </v:roundrect>
            </w:pict>
          </mc:Fallback>
        </mc:AlternateContent>
      </w:r>
      <w:r w:rsidR="00A9275F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ตัวชี้วัดที่ </w:t>
      </w:r>
      <w:r w:rsidR="008F429E">
        <w:rPr>
          <w:rFonts w:ascii="TH SarabunPSK" w:hAnsi="TH SarabunPSK" w:cs="TH SarabunPSK" w:hint="cs"/>
          <w:b/>
          <w:bCs/>
          <w:sz w:val="30"/>
          <w:szCs w:val="30"/>
          <w:cs/>
        </w:rPr>
        <w:t>๗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อัตราการเพิ่มขึ้นของรายได้ครัวเรือนที่เข้าร่วมโครงการ</w:t>
      </w:r>
    </w:p>
    <w:p w14:paraId="2B3F61F3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399D8251" w14:textId="77777777" w:rsidR="00B77B3B" w:rsidRPr="009D4FBC" w:rsidRDefault="00B77B3B" w:rsidP="00B77B3B">
      <w:pPr>
        <w:tabs>
          <w:tab w:val="left" w:pos="7545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9D4FBC">
        <w:rPr>
          <w:rFonts w:ascii="TH SarabunPSK" w:eastAsia="Calibri" w:hAnsi="TH SarabunPSK" w:cs="TH SarabunPSK"/>
          <w:b/>
          <w:bCs/>
          <w:sz w:val="30"/>
          <w:szCs w:val="30"/>
          <w:cs/>
        </w:rPr>
        <w:t>คำอธิบายตัวชี้วัด</w:t>
      </w:r>
      <w:r w:rsidRPr="009D4FBC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</w:p>
    <w:p w14:paraId="6A9D2B80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9D4FBC">
        <w:rPr>
          <w:rFonts w:ascii="TH SarabunPSK" w:eastAsia="Calibri" w:hAnsi="TH SarabunPSK" w:cs="TH SarabunPSK"/>
          <w:sz w:val="30"/>
          <w:szCs w:val="30"/>
          <w:cs/>
        </w:rPr>
        <w:t>การสนับสนุนการดำเนินภารกิจพื้นฐานของชุมชน เพื่อให้ครัวเรือนมีคุณภาพชีวิตที่ดี มีรายได้สูงขึ้น หลุดพ้นจากกับดักความยากจนโดยมหาวิทยาลัยส่งเสริมให้บริการ และถ่ายทอดองค์ความรู้ทางวิชาการ และหลักปรัชญา</w:t>
      </w:r>
      <w:r w:rsidRPr="009D4FBC">
        <w:rPr>
          <w:rFonts w:ascii="TH SarabunPSK" w:eastAsia="Calibri" w:hAnsi="TH SarabunPSK" w:cs="TH SarabunPSK"/>
          <w:sz w:val="30"/>
          <w:szCs w:val="30"/>
          <w:cs/>
        </w:rPr>
        <w:br/>
        <w:t>ของเศรษฐกิจพอเพียงที่เหมาะสมกับชุมชนหรือหมู่บ้าน เพื่อการพัฒนาท้องถิ่น สร้างรายได้ และการมีงานทำ</w:t>
      </w:r>
    </w:p>
    <w:p w14:paraId="2A9AB1AE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9D4FBC">
        <w:rPr>
          <w:rFonts w:ascii="TH SarabunPSK" w:eastAsia="Calibri" w:hAnsi="TH SarabunPSK" w:cs="TH SarabunPSK"/>
          <w:sz w:val="30"/>
          <w:szCs w:val="30"/>
          <w:cs/>
        </w:rPr>
        <w:t>โดยดำเนินการในรูปของกลุ่มอาชีพ และกลุ่มวิสาหกิจชุมชน ส่งเสริมการพัฒนาศักยภาพการผลิต                   ภาคการเกษตร การสนับสนุนการสร้างรายได้จากการท่องเที่ยวและบริการ เช่น ประวัติศาสตร์ วัฒนธรรม ประเพณีท้องถิ่น การยกระดับผลิตภาพแรงงาน เพื่อให้ชุมชน หมู่บ้านสามารถพัฒนาตนเองได้อย่างต่อเนื่องและยั่งยืน</w:t>
      </w:r>
    </w:p>
    <w:p w14:paraId="0B9F346F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9D4FBC">
        <w:rPr>
          <w:rFonts w:ascii="TH SarabunPSK" w:eastAsia="Calibri" w:hAnsi="TH SarabunPSK" w:cs="TH SarabunPSK"/>
          <w:sz w:val="30"/>
          <w:szCs w:val="30"/>
          <w:cs/>
        </w:rPr>
        <w:t>รายได้ต่อครัวเรือน (</w:t>
      </w:r>
      <w:r w:rsidRPr="009D4FBC">
        <w:rPr>
          <w:rFonts w:ascii="TH SarabunPSK" w:eastAsia="Calibri" w:hAnsi="TH SarabunPSK" w:cs="TH SarabunPSK"/>
          <w:sz w:val="30"/>
          <w:szCs w:val="30"/>
        </w:rPr>
        <w:t>Household Income</w:t>
      </w:r>
      <w:r w:rsidRPr="009D4FBC">
        <w:rPr>
          <w:rFonts w:ascii="TH SarabunPSK" w:eastAsia="Calibri" w:hAnsi="TH SarabunPSK" w:cs="TH SarabunPSK"/>
          <w:sz w:val="30"/>
          <w:szCs w:val="30"/>
          <w:cs/>
        </w:rPr>
        <w:t>) หมายถึง เงินหรือสิ่งของที่สมาชิกในครอบครัวได้มาจาก</w:t>
      </w:r>
      <w:r w:rsidRPr="009D4FBC">
        <w:rPr>
          <w:rFonts w:ascii="TH SarabunPSK" w:eastAsia="Calibri" w:hAnsi="TH SarabunPSK" w:cs="TH SarabunPSK"/>
          <w:sz w:val="30"/>
          <w:szCs w:val="30"/>
          <w:cs/>
        </w:rPr>
        <w:br/>
        <w:t>การทำงาน (ค่าจ้าง เงินเดือน กำไรสุทธิจากการเกษตร กำไรสุทธิจากการทำธุรกิจ ฯลฯ) หรือการผลิตได้เอง หรือจากทรัพย์สิน หรือได้รับการช่วยเหลือจากผู้อื่น</w:t>
      </w:r>
    </w:p>
    <w:p w14:paraId="75AB4017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45C6B448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สูตรการคำนวณ :</w:t>
      </w:r>
    </w:p>
    <w:p w14:paraId="72FF06CB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5670"/>
        <w:gridCol w:w="985"/>
      </w:tblGrid>
      <w:tr w:rsidR="00B77B3B" w:rsidRPr="009D4FBC" w14:paraId="39439D84" w14:textId="77777777" w:rsidTr="00C61555">
        <w:trPr>
          <w:trHeight w:val="737"/>
        </w:trPr>
        <w:tc>
          <w:tcPr>
            <w:tcW w:w="198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3CB49561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9D4FBC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ร้อยละของรายได้ครัวเรือน</w:t>
            </w:r>
          </w:p>
          <w:p w14:paraId="76D378FC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9D4FBC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ที่เข้าร่วมโครงการ</w:t>
            </w:r>
          </w:p>
          <w:p w14:paraId="29D55814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FBC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เพิ่มขึ้นต่อปี</w:t>
            </w:r>
          </w:p>
        </w:tc>
        <w:tc>
          <w:tcPr>
            <w:tcW w:w="42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A0CCE8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D4FBC">
              <w:rPr>
                <w:rFonts w:ascii="TH SarabunPSK" w:hAnsi="TH SarabunPSK" w:cs="TH SarabunPSK"/>
                <w:sz w:val="30"/>
                <w:szCs w:val="30"/>
                <w:cs/>
              </w:rPr>
              <w:t>=</w:t>
            </w:r>
          </w:p>
        </w:tc>
        <w:tc>
          <w:tcPr>
            <w:tcW w:w="56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E1D1B9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FBC">
              <w:rPr>
                <w:rFonts w:ascii="TH SarabunPSK" w:hAnsi="TH SarabunPSK" w:cs="TH SarabunPSK"/>
                <w:sz w:val="30"/>
                <w:szCs w:val="30"/>
                <w:cs/>
              </w:rPr>
              <w:t>รายได้หลังจากเข้าร่วมโครงการต่อปี - รายได้ก่อนเข้าร่วมโครงการต่อปี</w:t>
            </w:r>
          </w:p>
        </w:tc>
        <w:tc>
          <w:tcPr>
            <w:tcW w:w="9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31378059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FBC">
              <w:rPr>
                <w:rFonts w:ascii="TH SarabunPSK" w:hAnsi="TH SarabunPSK" w:cs="TH SarabunPSK"/>
                <w:sz w:val="30"/>
                <w:szCs w:val="30"/>
              </w:rPr>
              <w:t xml:space="preserve">× </w:t>
            </w:r>
            <w:r w:rsidRPr="009D4FBC">
              <w:rPr>
                <w:rFonts w:ascii="TH SarabunPSK" w:hAnsi="TH SarabunPSK" w:cs="TH SarabunPSK"/>
                <w:sz w:val="30"/>
                <w:szCs w:val="30"/>
                <w:cs/>
              </w:rPr>
              <w:t>๑๐๐</w:t>
            </w:r>
          </w:p>
        </w:tc>
      </w:tr>
      <w:tr w:rsidR="00B77B3B" w:rsidRPr="009D4FBC" w14:paraId="14D74A0A" w14:textId="77777777" w:rsidTr="00C61555">
        <w:trPr>
          <w:trHeight w:val="737"/>
        </w:trPr>
        <w:tc>
          <w:tcPr>
            <w:tcW w:w="1980" w:type="dxa"/>
            <w:vMerge/>
            <w:tcBorders>
              <w:right w:val="single" w:sz="4" w:space="0" w:color="FFFFFF" w:themeColor="background1"/>
            </w:tcBorders>
          </w:tcPr>
          <w:p w14:paraId="71FE99DB" w14:textId="77777777" w:rsidR="00B77B3B" w:rsidRPr="009D4FBC" w:rsidRDefault="00B77B3B" w:rsidP="00C6155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615CA5" w14:textId="77777777" w:rsidR="00B77B3B" w:rsidRPr="009D4FBC" w:rsidRDefault="00B77B3B" w:rsidP="00C6155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2C09F8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FBC">
              <w:rPr>
                <w:rFonts w:ascii="TH SarabunPSK" w:hAnsi="TH SarabunPSK" w:cs="TH SarabunPSK"/>
                <w:sz w:val="30"/>
                <w:szCs w:val="30"/>
                <w:cs/>
              </w:rPr>
              <w:t>รายได้ทั้งหมดของปีที่ผ่านมา</w:t>
            </w:r>
          </w:p>
        </w:tc>
        <w:tc>
          <w:tcPr>
            <w:tcW w:w="985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65875BBD" w14:textId="77777777" w:rsidR="00B77B3B" w:rsidRPr="009D4FBC" w:rsidRDefault="00B77B3B" w:rsidP="00C615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2401616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F9C032A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06CEBE6F" w14:textId="655184AD" w:rsidR="00EB0783" w:rsidRDefault="00B77B3B" w:rsidP="008F429E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ร้อยละอัตราการเพิ่มขึ้นของรายได้ครัวเรือน</w:t>
      </w:r>
    </w:p>
    <w:p w14:paraId="446C55A8" w14:textId="7641AE4E" w:rsidR="00B77B3B" w:rsidRPr="009D4FBC" w:rsidRDefault="00B77B3B" w:rsidP="00A9275F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BF83FCE" wp14:editId="4DB47FF3">
                <wp:simplePos x="0" y="0"/>
                <wp:positionH relativeFrom="column">
                  <wp:posOffset>-187325</wp:posOffset>
                </wp:positionH>
                <wp:positionV relativeFrom="paragraph">
                  <wp:posOffset>-59690</wp:posOffset>
                </wp:positionV>
                <wp:extent cx="6119495" cy="575945"/>
                <wp:effectExtent l="0" t="0" r="14605" b="14605"/>
                <wp:wrapNone/>
                <wp:docPr id="26" name="สี่เหลี่ยมผืนผ้า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57594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1045D90" id="สี่เหลี่ยมผืนผ้ามุมมน 26" o:spid="_x0000_s1026" style="position:absolute;margin-left:-14.75pt;margin-top:-4.7pt;width:481.85pt;height:45.3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" filled="f" strokecolor="#8eaadb [1944]" strokeweight="1.5pt">
                <v:stroke joinstyle="miter"/>
              </v:roundrect>
            </w:pict>
          </mc:Fallback>
        </mc:AlternateContent>
      </w:r>
      <w:r w:rsidR="00A9275F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ตัวชี้วัดที่ </w:t>
      </w:r>
      <w:r w:rsidR="008F429E">
        <w:rPr>
          <w:rFonts w:ascii="TH SarabunPSK" w:hAnsi="TH SarabunPSK" w:cs="TH SarabunPSK" w:hint="cs"/>
          <w:b/>
          <w:bCs/>
          <w:sz w:val="30"/>
          <w:szCs w:val="30"/>
          <w:cs/>
        </w:rPr>
        <w:t>๘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 xml:space="preserve"> จำนวนโครงการที่นำความรู้และประสบการณ์จากการให้บริการวิชาการมาใช้ในการพัฒนาการเรียน </w:t>
      </w:r>
      <w:r w:rsidR="00A927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9275F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A927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การสอนหรือการวิจัย</w:t>
      </w:r>
    </w:p>
    <w:p w14:paraId="0B1EE3C1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B140ECC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คำอธิบายตัวชี้วัด </w:t>
      </w:r>
    </w:p>
    <w:p w14:paraId="0B887DFB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pacing w:val="6"/>
          <w:sz w:val="30"/>
          <w:szCs w:val="30"/>
          <w:cs/>
        </w:rPr>
        <w:t>การให้บริการวิชาการ หมายถึง การนำความรู้และประสบการณ์ มาใช้ในการพัฒนาหรือ</w:t>
      </w:r>
      <w:proofErr w:type="spellStart"/>
      <w:r w:rsidRPr="009D4FBC">
        <w:rPr>
          <w:rFonts w:ascii="TH SarabunPSK" w:hAnsi="TH SarabunPSK" w:cs="TH SarabunPSK"/>
          <w:spacing w:val="6"/>
          <w:sz w:val="30"/>
          <w:szCs w:val="30"/>
          <w:cs/>
        </w:rPr>
        <w:t>บูรณา</w:t>
      </w:r>
      <w:proofErr w:type="spellEnd"/>
      <w:r w:rsidRPr="009D4FBC">
        <w:rPr>
          <w:rFonts w:ascii="TH SarabunPSK" w:hAnsi="TH SarabunPSK" w:cs="TH SarabunPSK"/>
          <w:spacing w:val="6"/>
          <w:sz w:val="30"/>
          <w:szCs w:val="30"/>
          <w:cs/>
        </w:rPr>
        <w:t>การ</w:t>
      </w:r>
      <w:r w:rsidRPr="009D4FBC">
        <w:rPr>
          <w:rFonts w:ascii="TH SarabunPSK" w:hAnsi="TH SarabunPSK" w:cs="TH SarabunPSK"/>
          <w:spacing w:val="6"/>
          <w:sz w:val="30"/>
          <w:szCs w:val="30"/>
          <w:cs/>
        </w:rPr>
        <w:br/>
        <w:t>เข้ากับ</w:t>
      </w:r>
      <w:r w:rsidRPr="009D4FBC">
        <w:rPr>
          <w:rFonts w:ascii="TH SarabunPSK" w:hAnsi="TH SarabunPSK" w:cs="TH SarabunPSK"/>
          <w:sz w:val="30"/>
          <w:szCs w:val="30"/>
          <w:cs/>
        </w:rPr>
        <w:t xml:space="preserve">การเรียนการสอน การวิจัย อาทิ บทความ ตำรา หนังสือ รายวิชาหรือหลักสูตร เป็นต้น จากสถานศึกษาระดับอุดมศึกษา หน่วยงาน ซึ่งอยู่ในฐานะที่เป็นที่พึ่งของชุมชนหรือสังคม ที่เป็นแหล่งอ้างอิงทางวิชาการ 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หรือทำหน้าที่ใดๆ ที่มีผลต่อการพัฒนาชุมชนในด้านวิชาการหรือพัฒนาความรู้ ตลอดจนความเข้มแข็งของประเทศชาติ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และนานาชาติ ที่เป็นการให้บริการวิชาการแบบมีค่าตอบแทนและบริการวิชาการแบบให้เปล่า</w:t>
      </w:r>
    </w:p>
    <w:p w14:paraId="0E55BFCF" w14:textId="77777777" w:rsidR="00B77B3B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0AAC0F77" w14:textId="77777777" w:rsidR="00B77B3B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การประเมินตัวชี้วัดนี้ต้องมีการดำเนินโครงที่มีการนำความรู้และประสบการณ์จากการให้บริการมาพัฒนา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ในประเด็นดังต่อไปนี้ ๑) การพัฒนาการเรียนการสอน ๒) การพัฒนาการวิจัย โดยในแต่ละโครงการไม่จำเป็นต้องมี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 xml:space="preserve">ทั้งสองประเภท และใช้ผลจากการพัฒนาการเรียนการสอนหรือการวิจัยที่เสร็จสิ้นในปีที่ประเมิน </w:t>
      </w:r>
    </w:p>
    <w:p w14:paraId="05DA029A" w14:textId="77777777" w:rsidR="00B77B3B" w:rsidRPr="009D4FBC" w:rsidRDefault="00B77B3B" w:rsidP="00EB078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17A29488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5328DCED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</w:rPr>
        <w:tab/>
      </w:r>
      <w:r w:rsidRPr="009D4FBC">
        <w:rPr>
          <w:rFonts w:ascii="TH SarabunPSK" w:hAnsi="TH SarabunPSK" w:cs="TH SarabunPSK"/>
          <w:sz w:val="30"/>
          <w:szCs w:val="30"/>
          <w:cs/>
        </w:rPr>
        <w:t>จำนวนโครงการที่นำความรู้และประสบการณ์จากการให้บริการวิชาการมาใช้ในการพัฒนาการเรียนการสอนและการวิจัย</w:t>
      </w:r>
    </w:p>
    <w:p w14:paraId="171DBB22" w14:textId="77777777" w:rsidR="00C87E35" w:rsidRPr="009D4FBC" w:rsidRDefault="00C87E35" w:rsidP="00B77B3B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AA0D340" w14:textId="4480A20E" w:rsidR="00B77B3B" w:rsidRPr="009D4FBC" w:rsidRDefault="00B77B3B" w:rsidP="00B77B3B">
      <w:pPr>
        <w:spacing w:after="0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09D7D5F" wp14:editId="54DF7529">
                <wp:simplePos x="0" y="0"/>
                <wp:positionH relativeFrom="column">
                  <wp:posOffset>-189230</wp:posOffset>
                </wp:positionH>
                <wp:positionV relativeFrom="paragraph">
                  <wp:posOffset>-71424</wp:posOffset>
                </wp:positionV>
                <wp:extent cx="6119495" cy="359410"/>
                <wp:effectExtent l="0" t="0" r="14605" b="21590"/>
                <wp:wrapNone/>
                <wp:docPr id="27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59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FC86708" id="สี่เหลี่ยมผืนผ้ามุมมน 27" o:spid="_x0000_s1026" style="position:absolute;margin-left:-14.9pt;margin-top:-5.6pt;width:481.85pt;height:28.3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" filled="f" strokecolor="#8eaadb [1944]" strokeweight="1.5pt">
                <v:stroke joinstyle="miter"/>
              </v:roundrect>
            </w:pict>
          </mc:Fallback>
        </mc:AlternateContent>
      </w:r>
      <w:r w:rsidR="00A9275F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ตัวชี้วัดที่ </w:t>
      </w:r>
      <w:r w:rsidR="008F429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๙</w:t>
      </w:r>
      <w:r w:rsidRPr="009D4FBC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 </w:t>
      </w:r>
      <w:r w:rsidRPr="009D4FBC">
        <w:rPr>
          <w:rFonts w:ascii="TH SarabunPSK" w:eastAsia="Calibri" w:hAnsi="TH SarabunPSK" w:cs="TH SarabunPSK"/>
          <w:b/>
          <w:bCs/>
          <w:sz w:val="30"/>
          <w:szCs w:val="30"/>
          <w:cs/>
        </w:rPr>
        <w:t>จำนวนผู้เข้าร่วมโครงการที่ได้รับการเสริมสร้างความเป็นพลเมืองดี</w:t>
      </w:r>
    </w:p>
    <w:p w14:paraId="36D53E87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DCC99AF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คำอธิบายตัวชี้วัด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1D30A3D8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ab/>
        <w:t>ความเป็นพลเมืองดี หมายถึง การปฏิบัติตนเป็นพลเมืองดีตามพระบรมรา</w:t>
      </w:r>
      <w:proofErr w:type="spellStart"/>
      <w:r w:rsidRPr="009D4FBC">
        <w:rPr>
          <w:rFonts w:ascii="TH SarabunPSK" w:hAnsi="TH SarabunPSK" w:cs="TH SarabunPSK"/>
          <w:sz w:val="30"/>
          <w:szCs w:val="30"/>
          <w:cs/>
        </w:rPr>
        <w:t>โช</w:t>
      </w:r>
      <w:proofErr w:type="spellEnd"/>
      <w:r w:rsidRPr="009D4FBC">
        <w:rPr>
          <w:rFonts w:ascii="TH SarabunPSK" w:hAnsi="TH SarabunPSK" w:cs="TH SarabunPSK"/>
          <w:sz w:val="30"/>
          <w:szCs w:val="30"/>
          <w:cs/>
        </w:rPr>
        <w:t>บายด้านการศึกษา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9D4FBC">
        <w:rPr>
          <w:rFonts w:ascii="TH SarabunPSK" w:hAnsi="TH SarabunPSK" w:cs="TH SarabunPSK"/>
          <w:sz w:val="30"/>
          <w:szCs w:val="30"/>
          <w:cs/>
        </w:rPr>
        <w:t>ของรัชกาลที่ ๑๐ โดยการศึกษาต้องมุ่งสร้างพื้นฐานให้แก่ผู้เรียน ๔ ด้าน คือ ๑. มีทัศนคติที่ถูกต้องต่อบ้านเมือง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๒. มีพื้นฐานชีวิตที่มั่นคง – มีคุณธรรม ๓. มีงานทำ-มีอาชีพ ๔. เป็นพลเมืองดี</w:t>
      </w:r>
    </w:p>
    <w:p w14:paraId="6E0A6411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ab/>
        <w:t>โดยสถาบันการศึกษาจะต้องส่งเสริมให้ทุกคนมีโอกาสทำหน้าที่เป็นพลเมืองดี คือ “เห็นอะไรที่จะทำ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 xml:space="preserve">เพื่อบ้านเมืองได้ก็ต้องทำ” เช่น งานอาสาสมัคร งานบำเพ็ญประโยชน์ งานสาธารณกุศล ให้ทำด้วยความมีน้ำใจ 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และความเอื้ออาทร</w:t>
      </w:r>
    </w:p>
    <w:p w14:paraId="1FADCEC6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69E2394D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26BD21BB" w14:textId="77777777" w:rsidR="00B77B3B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จำนวนผู้เข้าร่วมโครงการที่ได้รับการเสริมสร้างความเป็นพลเมืองดี</w:t>
      </w:r>
    </w:p>
    <w:p w14:paraId="40C3C5D8" w14:textId="77777777" w:rsidR="00EB0783" w:rsidRDefault="00EB0783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45B9168E" w14:textId="77777777" w:rsidR="008F429E" w:rsidRDefault="008F429E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68A31E00" w14:textId="77777777" w:rsidR="008F429E" w:rsidRDefault="008F429E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54C2CCBA" w14:textId="77777777" w:rsidR="008F429E" w:rsidRDefault="008F429E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5034D688" w14:textId="77777777" w:rsidR="008F429E" w:rsidRDefault="008F429E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16170CE1" w14:textId="77777777" w:rsidR="008F429E" w:rsidRDefault="008F429E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0D55D5AE" w14:textId="77777777" w:rsidR="008F429E" w:rsidRPr="009D4FBC" w:rsidRDefault="008F429E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3189D12D" w14:textId="15D5CA28" w:rsidR="00B77B3B" w:rsidRPr="009D4FBC" w:rsidRDefault="00B77B3B" w:rsidP="00EB0783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B9E82F5" wp14:editId="2B12BB69">
                <wp:simplePos x="0" y="0"/>
                <wp:positionH relativeFrom="column">
                  <wp:posOffset>-198755</wp:posOffset>
                </wp:positionH>
                <wp:positionV relativeFrom="paragraph">
                  <wp:posOffset>-59690</wp:posOffset>
                </wp:positionV>
                <wp:extent cx="6119495" cy="575945"/>
                <wp:effectExtent l="0" t="0" r="14605" b="14605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57594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D3A349E" id="สี่เหลี่ยมผืนผ้ามุมมน 28" o:spid="_x0000_s1026" style="position:absolute;margin-left:-15.65pt;margin-top:-4.7pt;width:481.85pt;height:45.3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" filled="f" strokecolor="#8eaadb [1944]" strokeweight="1.5pt">
                <v:stroke joinstyle="miter"/>
              </v:roundrect>
            </w:pict>
          </mc:Fallback>
        </mc:AlternateContent>
      </w:r>
      <w:r w:rsidR="00A9275F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ตัวชี้วัดที่ </w:t>
      </w:r>
      <w:r w:rsidR="008F429E">
        <w:rPr>
          <w:rFonts w:ascii="TH SarabunPSK" w:hAnsi="TH SarabunPSK" w:cs="TH SarabunPSK"/>
          <w:b/>
          <w:bCs/>
          <w:sz w:val="30"/>
          <w:szCs w:val="30"/>
          <w:cs/>
        </w:rPr>
        <w:t>๑๐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D4FBC">
        <w:rPr>
          <w:rFonts w:ascii="TH SarabunPSK" w:eastAsia="Cordia New" w:hAnsi="TH SarabunPSK" w:cs="TH SarabunPSK"/>
          <w:b/>
          <w:bCs/>
          <w:color w:val="000000"/>
          <w:spacing w:val="-6"/>
          <w:sz w:val="30"/>
          <w:szCs w:val="30"/>
          <w:cs/>
        </w:rPr>
        <w:t xml:space="preserve">จำนวนวิสาหกิจชุมชน ผู้ประกอบการใหม่ในพื้นที่บริการของมหาวิทยาลัยที่ประสบความสำเร็จ </w:t>
      </w:r>
      <w:r w:rsidR="00EB0783">
        <w:rPr>
          <w:rFonts w:ascii="TH SarabunPSK" w:eastAsia="Cordia New" w:hAnsi="TH SarabunPSK" w:cs="TH SarabunPSK"/>
          <w:b/>
          <w:bCs/>
          <w:color w:val="000000"/>
          <w:spacing w:val="-6"/>
          <w:sz w:val="30"/>
          <w:szCs w:val="30"/>
          <w:cs/>
        </w:rPr>
        <w:br/>
      </w:r>
      <w:r w:rsidR="00EB0783">
        <w:rPr>
          <w:rFonts w:ascii="TH SarabunPSK" w:eastAsia="Cordia New" w:hAnsi="TH SarabunPSK" w:cs="TH SarabunPSK" w:hint="cs"/>
          <w:b/>
          <w:bCs/>
          <w:color w:val="000000"/>
          <w:spacing w:val="-6"/>
          <w:sz w:val="30"/>
          <w:szCs w:val="30"/>
          <w:cs/>
        </w:rPr>
        <w:t xml:space="preserve">                   </w:t>
      </w:r>
      <w:r w:rsidR="008F429E">
        <w:rPr>
          <w:rFonts w:ascii="TH SarabunPSK" w:eastAsia="Cordia New" w:hAnsi="TH SarabunPSK" w:cs="TH SarabunPSK" w:hint="cs"/>
          <w:b/>
          <w:bCs/>
          <w:color w:val="000000"/>
          <w:spacing w:val="-6"/>
          <w:sz w:val="30"/>
          <w:szCs w:val="30"/>
          <w:cs/>
        </w:rPr>
        <w:t xml:space="preserve"> </w:t>
      </w:r>
      <w:r w:rsidRPr="009D4FBC">
        <w:rPr>
          <w:rFonts w:ascii="TH SarabunPSK" w:eastAsia="Cordia New" w:hAnsi="TH SarabunPSK" w:cs="TH SarabunPSK"/>
          <w:b/>
          <w:bCs/>
          <w:color w:val="000000"/>
          <w:spacing w:val="-6"/>
          <w:sz w:val="30"/>
          <w:szCs w:val="30"/>
          <w:cs/>
        </w:rPr>
        <w:t>จากการสนับสนุนองค์ความรู้จากมหาวิทยาลัย</w:t>
      </w:r>
    </w:p>
    <w:p w14:paraId="0F2A7FCC" w14:textId="77777777" w:rsidR="00B77B3B" w:rsidRPr="009D4FBC" w:rsidRDefault="00B77B3B" w:rsidP="00B77B3B">
      <w:pPr>
        <w:spacing w:after="0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6C755D6B" w14:textId="77777777" w:rsidR="00B77B3B" w:rsidRPr="009D4FBC" w:rsidRDefault="00B77B3B" w:rsidP="00B77B3B">
      <w:pPr>
        <w:spacing w:after="0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9D4FBC">
        <w:rPr>
          <w:rFonts w:ascii="TH SarabunPSK" w:eastAsia="Calibri" w:hAnsi="TH SarabunPSK" w:cs="TH SarabunPSK"/>
          <w:b/>
          <w:bCs/>
          <w:sz w:val="30"/>
          <w:szCs w:val="30"/>
          <w:cs/>
        </w:rPr>
        <w:t>คำอธิบายตัวชี้วัด</w:t>
      </w:r>
    </w:p>
    <w:p w14:paraId="6D8DC76E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9D4FBC">
        <w:rPr>
          <w:rFonts w:ascii="TH SarabunPSK" w:eastAsia="Calibri" w:hAnsi="TH SarabunPSK" w:cs="TH SarabunPSK"/>
          <w:sz w:val="30"/>
          <w:szCs w:val="30"/>
          <w:cs/>
        </w:rPr>
        <w:t xml:space="preserve">เพื่อให้วิสาหกิจชุมชน คือ กลุ่มคนในพื้นที่บริการของมหาวิทยาลัยที่รวมตัวกันเพื่อประกอบกิจการ </w:t>
      </w:r>
      <w:r w:rsidRPr="009D4FBC">
        <w:rPr>
          <w:rFonts w:ascii="TH SarabunPSK" w:eastAsia="Calibri" w:hAnsi="TH SarabunPSK" w:cs="TH SarabunPSK"/>
          <w:sz w:val="30"/>
          <w:szCs w:val="30"/>
          <w:cs/>
        </w:rPr>
        <w:br/>
        <w:t>โดยมีวัตถุประสงค์ในการจัดตั้งอย่างชัดเจนที่ได้รับองค์ความรู้จากมหาวิทยาลัย และผู้ประกอบการใหม่ บุคคลหรือนิติบุคคล ที่ประกอบการในพื้นที่บริการของมหาวิทยาลัยโดยเป็นการประกอบธุรกิจ บริการใหม่ มีวัตถุประสงค์</w:t>
      </w:r>
      <w:r w:rsidRPr="009D4FBC">
        <w:rPr>
          <w:rFonts w:ascii="TH SarabunPSK" w:eastAsia="Calibri" w:hAnsi="TH SarabunPSK" w:cs="TH SarabunPSK"/>
          <w:sz w:val="30"/>
          <w:szCs w:val="30"/>
          <w:cs/>
        </w:rPr>
        <w:br/>
        <w:t xml:space="preserve">ของการจัดตั้งธุรกิจอย่างชัดเจน ในพื้นที่บริการของมหาวิทยาลัยที่ได้รับองค์ความรู้เพื่อการพัฒนาจากมหาวิทยาลัย สามารถดำเนินการบรรลุตามวัตถุประสงค์ของการจัดตั้ง หรือมีความก้าวหน้าในการดำเนินการ ในด้านรายได้ </w:t>
      </w:r>
      <w:r w:rsidRPr="009D4FBC">
        <w:rPr>
          <w:rFonts w:ascii="TH SarabunPSK" w:eastAsia="Calibri" w:hAnsi="TH SarabunPSK" w:cs="TH SarabunPSK"/>
          <w:sz w:val="30"/>
          <w:szCs w:val="30"/>
          <w:cs/>
        </w:rPr>
        <w:br/>
        <w:t>ผลประกอบการ ด้านการตลาด ด้านภาพลักษณ์ หรืออื่นๆ ส่งผลให้เกิดอาชีพ รายได้ หรือยกระดับเศรษฐกิจในชุมชนท้องถิ่น</w:t>
      </w:r>
    </w:p>
    <w:p w14:paraId="7328C703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7E67A842" w14:textId="77777777" w:rsidR="00B77B3B" w:rsidRPr="009D4FBC" w:rsidRDefault="00B77B3B" w:rsidP="00B77B3B">
      <w:pPr>
        <w:spacing w:after="0"/>
        <w:jc w:val="thaiDistribute"/>
        <w:rPr>
          <w:rFonts w:ascii="TH SarabunPSK" w:eastAsia="Calibri" w:hAnsi="TH SarabunPSK" w:cs="TH SarabunPSK"/>
          <w:b/>
          <w:bCs/>
          <w:sz w:val="30"/>
          <w:szCs w:val="30"/>
          <w:cs/>
        </w:rPr>
      </w:pPr>
      <w:r w:rsidRPr="009D4FBC">
        <w:rPr>
          <w:rFonts w:ascii="TH SarabunPSK" w:eastAsia="Calibri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69AEFB03" w14:textId="77777777" w:rsidR="00B77B3B" w:rsidRDefault="00B77B3B" w:rsidP="00EB078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eastAsia="Calibri" w:hAnsi="TH SarabunPSK" w:cs="TH SarabunPSK"/>
          <w:sz w:val="30"/>
          <w:szCs w:val="30"/>
          <w:cs/>
        </w:rPr>
        <w:t>จำนวนวิสาหกิจชุมชน หรือผู้ประกอบการใหม่</w:t>
      </w:r>
    </w:p>
    <w:p w14:paraId="4D3B8652" w14:textId="77777777" w:rsidR="00C87E35" w:rsidRPr="009D4FBC" w:rsidRDefault="00C87E35" w:rsidP="00B77B3B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F9CE302" w14:textId="302571E4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8AC6CC9" wp14:editId="59D612FD">
                <wp:simplePos x="0" y="0"/>
                <wp:positionH relativeFrom="column">
                  <wp:posOffset>-186276</wp:posOffset>
                </wp:positionH>
                <wp:positionV relativeFrom="paragraph">
                  <wp:posOffset>-88265</wp:posOffset>
                </wp:positionV>
                <wp:extent cx="6119495" cy="359410"/>
                <wp:effectExtent l="0" t="0" r="14605" b="21590"/>
                <wp:wrapNone/>
                <wp:docPr id="29" name="สี่เหลี่ยมผืนผ้า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59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28B8E6F" id="สี่เหลี่ยมผืนผ้ามุมมน 29" o:spid="_x0000_s1026" style="position:absolute;margin-left:-14.65pt;margin-top:-6.95pt;width:481.85pt;height:28.3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" filled="f" strokecolor="#8eaadb [1944]" strokeweight="1.5pt">
                <v:stroke joinstyle="miter"/>
              </v:roundrect>
            </w:pict>
          </mc:Fallback>
        </mc:AlternateContent>
      </w:r>
      <w:r w:rsidR="00A9275F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ตัวชี้วัดที่ </w:t>
      </w:r>
      <w:r w:rsidR="00C87E35">
        <w:rPr>
          <w:rFonts w:ascii="TH SarabunPSK" w:hAnsi="TH SarabunPSK" w:cs="TH SarabunPSK"/>
          <w:b/>
          <w:bCs/>
          <w:sz w:val="30"/>
          <w:szCs w:val="30"/>
          <w:cs/>
        </w:rPr>
        <w:t>๑</w:t>
      </w:r>
      <w:r w:rsidR="008F429E">
        <w:rPr>
          <w:rFonts w:ascii="TH SarabunPSK" w:hAnsi="TH SarabunPSK" w:cs="TH SarabunPSK" w:hint="cs"/>
          <w:b/>
          <w:bCs/>
          <w:sz w:val="30"/>
          <w:szCs w:val="30"/>
          <w:cs/>
        </w:rPr>
        <w:t>๑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 xml:space="preserve"> จำนวนงานวิจัย นวัตกรรม ผลงานสร้างสรรค์ ที่นำมาใช้ประโยชน์ในชุมชนและท้องถิ่น</w:t>
      </w:r>
    </w:p>
    <w:p w14:paraId="40BDC128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AA7F811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คำอธิบายตัวชี้วัด</w:t>
      </w:r>
    </w:p>
    <w:p w14:paraId="28E48A88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การวิจัยเป็น</w:t>
      </w:r>
      <w:proofErr w:type="spellStart"/>
      <w:r w:rsidRPr="009D4FBC">
        <w:rPr>
          <w:rFonts w:ascii="TH SarabunPSK" w:hAnsi="TH SarabunPSK" w:cs="TH SarabunPSK"/>
          <w:sz w:val="30"/>
          <w:szCs w:val="30"/>
          <w:cs/>
        </w:rPr>
        <w:t>พันธ</w:t>
      </w:r>
      <w:proofErr w:type="spellEnd"/>
      <w:r w:rsidRPr="009D4FBC">
        <w:rPr>
          <w:rFonts w:ascii="TH SarabunPSK" w:hAnsi="TH SarabunPSK" w:cs="TH SarabunPSK"/>
          <w:sz w:val="30"/>
          <w:szCs w:val="30"/>
          <w:cs/>
        </w:rPr>
        <w:t>กิจหนึ่งที่สำคัญของสถาบันอุดมศึกษา หน่วยงานการดำเนินการตาม</w:t>
      </w:r>
      <w:proofErr w:type="spellStart"/>
      <w:r w:rsidRPr="009D4FBC">
        <w:rPr>
          <w:rFonts w:ascii="TH SarabunPSK" w:hAnsi="TH SarabunPSK" w:cs="TH SarabunPSK"/>
          <w:sz w:val="30"/>
          <w:szCs w:val="30"/>
          <w:cs/>
        </w:rPr>
        <w:t>พันธ</w:t>
      </w:r>
      <w:proofErr w:type="spellEnd"/>
      <w:r w:rsidRPr="009D4FBC">
        <w:rPr>
          <w:rFonts w:ascii="TH SarabunPSK" w:hAnsi="TH SarabunPSK" w:cs="TH SarabunPSK"/>
          <w:sz w:val="30"/>
          <w:szCs w:val="30"/>
          <w:cs/>
        </w:rPr>
        <w:t>กิจ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อย่างมีประสิทธิภาพและประสบความสำเร็จนั้น สามารถพิจารณาได้จากผลงานงานวิจัย นวัตกรรม ผลงานสร้างสรรค์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ที่มีคุณภาพและมีประโยชน์สู่การนำไปใช้จากการเปรียบเทียบจำนวนงานวิจัยหรืองานสร้างสรรค์ของอาจารย์ประจำและนักวิจัย ที่จะนำไปใช้ประโยชน์ในการแก้ไขปัญหาตามวัตถุประสงค์ที่ระบุไว้ในโครงการวิจัยและรายงานการวิจัยโดยได้รับการรับรองการใช้ประโยชน์จากหน่วยงานที่เกี่ยวข้องกับจำนวนอาจารย์ประจำและนักวิจัย</w:t>
      </w:r>
    </w:p>
    <w:p w14:paraId="62A33B87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งานวิจัย นวัตกรรม ผลงานสร้างสรรค์ที่นำไปใช้ประโยชน์ หมายถึง งานวิจัย นวัตกรรม ผลงานสร้างสรรค์                     ที่ได้นำไปใช้ประโยชน์ตามวัตถุประสงค์ที่ระบุไว้ในโครงการวิจัยและรายงานวิจัยอย่างถูกต้องสามารถนำไปสู่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การแก้ปัญหาได้อย่างเป็นรูปธรรม มีความคิดริเริ่มสร้างสรรค์ในการประยุกต์ใช้กับกลุ่มเป้าหมายโดยมีหลักฐานปรากฏชัดเจนถึงการนำไปใช้จนก่อให้เกิดประโยชน์ได้จริงอย่างชัดเจน  ตามวัตถุประสงค์และ/หรือได้รับการรับรอง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การใช้ประโยชน์จากหน่วยงานที่เกี่ยวข้องโดยมีหลักฐานเชิงประจักษ์หรือการรับรอง การตรวจรับงานโดยหน่วยงานภายนอกสถานศึกษา</w:t>
      </w:r>
    </w:p>
    <w:p w14:paraId="2B2F85C2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ประเภทของการใช้ประโยชน์จากงานวิจัย นวัตกรรม ผลงานสร้างสรรค์ที่สามารถนำไปสู่การแก้ปัญหาได้อย่างเป็นรูปประธรรม มีดังนี้</w:t>
      </w:r>
    </w:p>
    <w:p w14:paraId="592B238A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๑. การใช้ประโยชน์เชิงสาธารณะ เช่น ผลงานวิจัย นวัตกรรม ผลงานสร้างสรรค์ที่นำไปใช้ประโยชน์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แก่สาธารณชนในเรื่องต่างๆ ที่ทำให้คุณภาพชีวิตและเศรษฐกิจของประชาชนดีขึ้น ได้แก่ การใช้ประโยชน์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ด้านสาธารณสุข  ด้านการบริหารจัดการสำหรับวิสาหกิจขนาดกลางและขนาดย่อม (</w:t>
      </w:r>
      <w:r w:rsidRPr="009D4FBC">
        <w:rPr>
          <w:rFonts w:ascii="TH SarabunPSK" w:hAnsi="TH SarabunPSK" w:cs="TH SarabunPSK"/>
          <w:sz w:val="30"/>
          <w:szCs w:val="30"/>
        </w:rPr>
        <w:t>SME</w:t>
      </w:r>
      <w:r w:rsidRPr="009D4FBC">
        <w:rPr>
          <w:rFonts w:ascii="TH SarabunPSK" w:hAnsi="TH SarabunPSK" w:cs="TH SarabunPSK"/>
          <w:sz w:val="30"/>
          <w:szCs w:val="30"/>
          <w:cs/>
        </w:rPr>
        <w:t>) ด้านการส่งเสริมประชาธิปไตยภาคประชาชน  ด้านศิลปะและวัฒนธรรม ด้านวิถีชีวิตตามหลักปรัชญาเศรษฐกิจพอเพียง เป็นต้น</w:t>
      </w:r>
    </w:p>
    <w:p w14:paraId="66FF4A95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๒. การใช้ประโยชน์ในเชิงนโยบาย เช่น  ใช้ประโยชน์จากผลงานวิจัยเชิงนโยบายในการนำไปประกอบเป็น</w:t>
      </w:r>
      <w:r w:rsidRPr="009D4FBC">
        <w:rPr>
          <w:rFonts w:ascii="TH SarabunPSK" w:hAnsi="TH SarabunPSK" w:cs="TH SarabunPSK"/>
          <w:spacing w:val="-4"/>
          <w:sz w:val="30"/>
          <w:szCs w:val="30"/>
          <w:cs/>
        </w:rPr>
        <w:t>ข้อมูลการประกาศใช้กฎหมาย หรือกำหนดมาตรการ กฎเกณฑ์ต่างๆ โดยองค์กร หรือหน่วยงานภาครัฐและเอกชน เป็นต้น</w:t>
      </w:r>
    </w:p>
    <w:p w14:paraId="6ADD3415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lastRenderedPageBreak/>
        <w:t>๓. การใช้ประโยชน์ในเชิงพาณิชย์ เช่น งานวิจัย นวัตกรรม ผลงานสร้างสรรค์ที่นำไปสู่การพัฒนาสิ่งประดิษฐ์ หรือผลิตภัณฑ์ซึ่งก่อให้เกิดรายได้ หรือนำไปสู่การเพิ่มประสิทธิภาพการผลิต เป็นต้น</w:t>
      </w:r>
    </w:p>
    <w:p w14:paraId="4323F06E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๔. การใช้ประโยชน์ทางอ้อมของงานสร้างสรรค์ ซึ่งเป็นการสร้างคุณค่าทางจิตใจ ยกระดับจิตใจก่อให้เกิดสุนทรียภาพ สร้างความสุข เช่น งานศิลปะที่นำไปใช้ในโรงพยาบาลซึ่งได้มีการศึกษาและประเมินไว้</w:t>
      </w:r>
    </w:p>
    <w:p w14:paraId="54CB8DE4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หน่วยงานที่เกี่ยวข้องในการรับรองการนำงานวิจัย นวัตกรรม ผลงานสร้างสรรค์ไปใช้ประโยชน์ หมายถึงหน่วยงานหรือองค์กรหรือชุมชนภายนอกสถานศึกษาระดับอุดมศึกษา  ที่มีการนำงานวิจัย นวัตกรรม ผลงาน</w:t>
      </w:r>
      <w:r w:rsidRPr="009D4FBC">
        <w:rPr>
          <w:rFonts w:ascii="TH SarabunPSK" w:hAnsi="TH SarabunPSK" w:cs="TH SarabunPSK"/>
          <w:spacing w:val="4"/>
          <w:sz w:val="30"/>
          <w:szCs w:val="30"/>
          <w:cs/>
        </w:rPr>
        <w:t>สร้างสรรค์ของสถานศึกษาระดับอุดมศึกษาไปใช้ก่อให้เกิดประโยชน์ โดยมีหลักฐานเชิงประจักษ์หรือการรับรอง</w:t>
      </w:r>
      <w:r w:rsidRPr="009D4FBC">
        <w:rPr>
          <w:rFonts w:ascii="TH SarabunPSK" w:hAnsi="TH SarabunPSK" w:cs="TH SarabunPSK"/>
          <w:sz w:val="30"/>
          <w:szCs w:val="30"/>
          <w:cs/>
        </w:rPr>
        <w:t xml:space="preserve"> การตรวจรับงานโดยหน่วยงานภายนอกสถานศึกษา</w:t>
      </w:r>
    </w:p>
    <w:p w14:paraId="200F4D2E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การนับจำนวนผลงานวิจัย นวัตกรรม ผลงานสร้างสรรค์ที่นำไปใช้ประโยชน์  ให้นับจากวันที่นำผลงานวิจัย นวัตกรรม ผลงานสร้างสรรค์มาใช้ และเกิดผลชัดเจนโดยที่ผลงานวิจัย นวัตกรรม ผลงานสร้างสรรค์จะดำเนินการ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 xml:space="preserve">ในช่วงเวลาใดก็ได้ ช่วงเวลาที่ใช้จะเป็นไปตามปีปฏิทิน หรือปีงบประมาณ หรือปีการศึกษาอย่างใดอย่างหนึ่งตามระบบที่มหาวิทยาลัยจัดเก็บข้อมูลในกรณีที่งานวิจัย นวัตกรรม ผลงานสร้างสรรค์มีการนำไปใช้ประโยชน์มากกว่า ๑ ครั้ง 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ให้นับการใช้ประโยชน์ได้เพียงครั้งเดียว ยกเว้นในกรณีที่มีการนำไปใช้ประโยชน์แตกต่างกันชัดเจนตามมิติ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ของประโยชน์ที่ไม่ซ้ำกัน</w:t>
      </w:r>
    </w:p>
    <w:p w14:paraId="0610A007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46D7D681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614CE1E9" w14:textId="77777777" w:rsidR="00B77B3B" w:rsidRDefault="00B77B3B" w:rsidP="00C87E35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จำนวนงานวิจัย นวัตกรรม ผลงานสร้างสรรค์ที่นำไปใช้ประโยชน์ในชุมชนและท้องถิ่น</w:t>
      </w:r>
    </w:p>
    <w:p w14:paraId="278F17BD" w14:textId="159AD698" w:rsidR="008F429E" w:rsidRPr="009D4FBC" w:rsidRDefault="008F429E" w:rsidP="00C87E35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4A3680E" wp14:editId="1C9F8739">
                <wp:simplePos x="0" y="0"/>
                <wp:positionH relativeFrom="column">
                  <wp:posOffset>-155575</wp:posOffset>
                </wp:positionH>
                <wp:positionV relativeFrom="paragraph">
                  <wp:posOffset>155575</wp:posOffset>
                </wp:positionV>
                <wp:extent cx="6119495" cy="359410"/>
                <wp:effectExtent l="0" t="0" r="14605" b="21590"/>
                <wp:wrapNone/>
                <wp:docPr id="30" name="สี่เหลี่ยมผืนผ้า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59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FF1DB" id="สี่เหลี่ยมผืนผ้ามุมมน 30" o:spid="_x0000_s1026" style="position:absolute;margin-left:-12.25pt;margin-top:12.25pt;width:481.85pt;height:28.3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" filled="f" strokecolor="#8eaadb [1944]" strokeweight="1.5pt">
                <v:stroke joinstyle="miter"/>
              </v:roundrect>
            </w:pict>
          </mc:Fallback>
        </mc:AlternateContent>
      </w:r>
    </w:p>
    <w:p w14:paraId="5D8399AF" w14:textId="690F9382" w:rsidR="00B77B3B" w:rsidRPr="009D4FBC" w:rsidRDefault="00C87E35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ตัวชี้วัดที่ ๑</w:t>
      </w:r>
      <w:r w:rsidR="008F429E">
        <w:rPr>
          <w:rFonts w:ascii="TH SarabunPSK" w:hAnsi="TH SarabunPSK" w:cs="TH SarabunPSK" w:hint="cs"/>
          <w:b/>
          <w:bCs/>
          <w:sz w:val="30"/>
          <w:szCs w:val="30"/>
          <w:cs/>
        </w:rPr>
        <w:t>๒</w:t>
      </w:r>
      <w:r w:rsidR="00B77B3B" w:rsidRPr="009D4FBC">
        <w:rPr>
          <w:rFonts w:ascii="TH SarabunPSK" w:hAnsi="TH SarabunPSK" w:cs="TH SarabunPSK"/>
          <w:b/>
          <w:bCs/>
          <w:sz w:val="30"/>
          <w:szCs w:val="30"/>
          <w:cs/>
        </w:rPr>
        <w:t xml:space="preserve"> จำนวนหลักสูตรฝึกอบรมระยะสั้นที่ทำให้เกิดรายได้</w:t>
      </w:r>
    </w:p>
    <w:p w14:paraId="1CABB9F3" w14:textId="77777777" w:rsidR="00B77B3B" w:rsidRPr="009D4FBC" w:rsidRDefault="00B77B3B" w:rsidP="00B77B3B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03095DEC" w14:textId="77777777" w:rsidR="00B77B3B" w:rsidRPr="009D4FBC" w:rsidRDefault="00B77B3B" w:rsidP="00B77B3B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9D4FB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คำอธิบายตัวชี้วัด </w:t>
      </w:r>
    </w:p>
    <w:p w14:paraId="1964D485" w14:textId="77777777" w:rsidR="00B77B3B" w:rsidRPr="009D4FBC" w:rsidRDefault="00B77B3B" w:rsidP="00B77B3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หลักสูตรฝึกอบรมระยะสั้นที่ทำให้เกิดรายได้ หมายถึง หลักสูตรฝึกอบรมที่หน่วยงานหรือมหาวิทยาลัยพัฒนาขึ้นในรูปแบบการฝึกอบรมที่ทำให้เกิดรายได้แก่มหาวิทยาลัย ทั้งนี้หลักสูตรที่พัฒนาขึ้นจะเป็นหลักสูตรที่สร้างโอกาสทางการศึกษาระดับอุดมศึกษาและก่อให้เกิดโอกาสทางการเรียนรู้แก่ผู้ที่สนใจ เพื่อการเพิ่มคุณค่าชีวิตและอาชีพให้แก่ผู้ใฝ่หาความรู้ใหม่เพื่อพัฒนาคุณภาพชีวิตตัวเองและสังคมได้</w:t>
      </w:r>
    </w:p>
    <w:p w14:paraId="4C39A51F" w14:textId="77777777" w:rsidR="00B77B3B" w:rsidRPr="009D4FBC" w:rsidRDefault="00B77B3B" w:rsidP="00B77B3B">
      <w:pPr>
        <w:tabs>
          <w:tab w:val="left" w:pos="709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A806695" w14:textId="77777777" w:rsidR="00B77B3B" w:rsidRPr="009D4FBC" w:rsidRDefault="00B77B3B" w:rsidP="00B77B3B">
      <w:pPr>
        <w:tabs>
          <w:tab w:val="left" w:pos="709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0AEC578C" w14:textId="77777777" w:rsidR="00B77B3B" w:rsidRDefault="00B77B3B" w:rsidP="00B77B3B">
      <w:pPr>
        <w:tabs>
          <w:tab w:val="left" w:pos="709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ab/>
        <w:t>จำนวนหลักสูตรฝึกอบรมระยะสั้นที่ทำให้เกิดรายได้</w:t>
      </w:r>
    </w:p>
    <w:p w14:paraId="27E73B2D" w14:textId="77777777" w:rsidR="00C87E35" w:rsidRDefault="00C87E35" w:rsidP="00B77B3B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1D913C0" w14:textId="77777777" w:rsidR="005B7523" w:rsidRDefault="005B7523" w:rsidP="00B77B3B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FD78816" w14:textId="77777777" w:rsidR="005B7523" w:rsidRDefault="005B7523" w:rsidP="00B77B3B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A8C9DF0" w14:textId="77777777" w:rsidR="005B7523" w:rsidRDefault="005B7523" w:rsidP="00B77B3B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2F93FA3F" w14:textId="77777777" w:rsidR="005B7523" w:rsidRDefault="005B7523" w:rsidP="00B77B3B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AF4189A" w14:textId="77777777" w:rsidR="005B7523" w:rsidRDefault="005B7523" w:rsidP="00B77B3B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160C45A" w14:textId="77777777" w:rsidR="005B7523" w:rsidRDefault="005B7523" w:rsidP="00B77B3B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859ACED" w14:textId="77777777" w:rsidR="005B7523" w:rsidRPr="009D4FBC" w:rsidRDefault="005B7523" w:rsidP="00B77B3B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CD5F25B" w14:textId="77777777" w:rsidR="00B77B3B" w:rsidRPr="009D4FBC" w:rsidRDefault="00EB0783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F3E883E" wp14:editId="2DA6AA02">
                <wp:simplePos x="0" y="0"/>
                <wp:positionH relativeFrom="column">
                  <wp:posOffset>-167005</wp:posOffset>
                </wp:positionH>
                <wp:positionV relativeFrom="paragraph">
                  <wp:posOffset>-113665</wp:posOffset>
                </wp:positionV>
                <wp:extent cx="6119495" cy="432000"/>
                <wp:effectExtent l="0" t="0" r="14605" b="2540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10E07" id="สี่เหลี่ยมผืนผ้า 31" o:spid="_x0000_s1026" style="position:absolute;margin-left:-13.15pt;margin-top:-8.95pt;width:481.85pt;height:34pt;z-index:-25159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" fillcolor="#d8d8d8 [2732]" strokecolor="black [3213]" strokeweight="1pt"/>
            </w:pict>
          </mc:Fallback>
        </mc:AlternateContent>
      </w:r>
      <w:r w:rsidR="00B77B3B" w:rsidRPr="009D4FBC">
        <w:rPr>
          <w:rFonts w:ascii="TH SarabunPSK" w:hAnsi="TH SarabunPSK" w:cs="TH SarabunPSK"/>
          <w:b/>
          <w:bCs/>
          <w:sz w:val="30"/>
          <w:szCs w:val="30"/>
          <w:cs/>
        </w:rPr>
        <w:t>กลยุทธ์ที่ ๒</w:t>
      </w:r>
      <w:r w:rsidR="00B77B3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77B3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77B3B" w:rsidRPr="009D4FBC">
        <w:rPr>
          <w:rFonts w:ascii="TH SarabunPSK" w:hAnsi="TH SarabunPSK" w:cs="TH SarabunPSK"/>
          <w:b/>
          <w:bCs/>
          <w:sz w:val="30"/>
          <w:szCs w:val="30"/>
          <w:cs/>
        </w:rPr>
        <w:t>ส่งเสริมองค์ความรู้การบริหารจัดการและการอนุรักษ์ทรัพยากรและสิ่งแวดล้อมที่เหมาะสมแก่ชุมชน</w:t>
      </w:r>
    </w:p>
    <w:p w14:paraId="66BF720F" w14:textId="77777777" w:rsidR="00B77B3B" w:rsidRPr="009D4FBC" w:rsidRDefault="00B77B3B" w:rsidP="00B77B3B">
      <w:pPr>
        <w:pStyle w:val="a3"/>
        <w:spacing w:after="0"/>
        <w:ind w:left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987A3F5" w14:textId="77777777" w:rsidR="00B77B3B" w:rsidRPr="009D4FBC" w:rsidRDefault="00B77B3B" w:rsidP="00B77B3B">
      <w:pPr>
        <w:spacing w:after="0"/>
        <w:ind w:left="360"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</w:t>
      </w:r>
    </w:p>
    <w:p w14:paraId="43A9C72B" w14:textId="77777777" w:rsidR="00B77B3B" w:rsidRPr="00EB0783" w:rsidRDefault="00B77B3B" w:rsidP="008A11A3">
      <w:pPr>
        <w:pStyle w:val="a3"/>
        <w:numPr>
          <w:ilvl w:val="0"/>
          <w:numId w:val="12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EB0783">
        <w:rPr>
          <w:rFonts w:ascii="TH SarabunPSK" w:hAnsi="TH SarabunPSK" w:cs="TH SarabunPSK"/>
          <w:sz w:val="30"/>
          <w:szCs w:val="30"/>
          <w:cs/>
        </w:rPr>
        <w:t>จำนวนโครงการ กิจกรรมที่ส่งเสริม หรืออนุรักษ์สิ่งแวดล้อมในชุมชนและท้องถิ่น</w:t>
      </w:r>
    </w:p>
    <w:p w14:paraId="634A9C4D" w14:textId="77777777" w:rsidR="00B77B3B" w:rsidRPr="009D4FBC" w:rsidRDefault="00B77B3B" w:rsidP="00B77B3B">
      <w:pPr>
        <w:spacing w:after="0"/>
        <w:ind w:left="1440"/>
        <w:jc w:val="thaiDistribute"/>
        <w:rPr>
          <w:rFonts w:ascii="TH SarabunPSK" w:hAnsi="TH SarabunPSK" w:cs="TH SarabunPSK"/>
          <w:sz w:val="30"/>
          <w:szCs w:val="30"/>
        </w:rPr>
      </w:pPr>
    </w:p>
    <w:p w14:paraId="405B3474" w14:textId="77777777" w:rsidR="00B77B3B" w:rsidRPr="009D4FBC" w:rsidRDefault="00B77B3B" w:rsidP="00B77B3B">
      <w:pPr>
        <w:spacing w:after="0"/>
        <w:ind w:left="1341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มีรายละเอียด ดังนี้</w:t>
      </w:r>
    </w:p>
    <w:p w14:paraId="05F810FF" w14:textId="77777777" w:rsidR="00B77B3B" w:rsidRPr="009D4FBC" w:rsidRDefault="00B77B3B" w:rsidP="00B77B3B">
      <w:pPr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C76530A" wp14:editId="725C8BC9">
                <wp:simplePos x="0" y="0"/>
                <wp:positionH relativeFrom="column">
                  <wp:posOffset>-182245</wp:posOffset>
                </wp:positionH>
                <wp:positionV relativeFrom="paragraph">
                  <wp:posOffset>255905</wp:posOffset>
                </wp:positionV>
                <wp:extent cx="6119495" cy="359410"/>
                <wp:effectExtent l="0" t="0" r="14605" b="21590"/>
                <wp:wrapNone/>
                <wp:docPr id="96" name="สี่เหลี่ยมผืนผ้ามุมมน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59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F5C0FF6" id="สี่เหลี่ยมผืนผ้ามุมมน 96" o:spid="_x0000_s1026" style="position:absolute;margin-left:-14.35pt;margin-top:20.15pt;width:481.85pt;height:28.3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" filled="f" strokecolor="#8eaadb [1944]" strokeweight="1.5pt">
                <v:stroke joinstyle="miter"/>
              </v:roundrect>
            </w:pict>
          </mc:Fallback>
        </mc:AlternateContent>
      </w:r>
    </w:p>
    <w:p w14:paraId="18B0CBB9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ตัวชี้วัดที่ ๑ 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จำนวนโครงการ กิจกรรมที่ส่งเสริม หรืออนุรักษ์สิ่งแวดล้อมในชุมชนและท้องถิ่น</w:t>
      </w:r>
    </w:p>
    <w:p w14:paraId="51843DD1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9444AF3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คำอธิบายตัวชี้วัด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2BFC25D1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 xml:space="preserve">โครงการ กิจกรรมที่ส่งเสริมหรืออนุรักษ์สิ่งแวดล้อม คือ การส่งเสริม สนับสนุนให้ประชาชนในชุมชน 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 xml:space="preserve">และท้องถิ่นมีส่วนร่วมในการอนุรักษ์ทรัพยากรธรรมชาติ และสิ่งแวดล้อม ซึ่งสามารถทำได้ทุกระดับอายุ สถาบันการศึกษาจัดทำโครงการ กิจกรรม เพื่อให้ประชาชน ช่วยกันดูแลรักษาทรัพยากรธรรมชาติให้คงสภาพเดิม 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ไม่เสื่อมโทรมเพื่อประโยชน์ในการดำรงชีวิตในชุมชน และท้องถิ่นของตนเอง</w:t>
      </w:r>
    </w:p>
    <w:p w14:paraId="03439F17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543AF8DD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756A2960" w14:textId="77777777" w:rsidR="00B77B3B" w:rsidRDefault="00B77B3B" w:rsidP="00EB078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ab/>
        <w:t>จำนวนโครงการ กิจกรรมที่ส่งเสริมหรืออนุรักษ์สิ่งแวดล้อมในชุมชนและท้องถิ่น</w:t>
      </w:r>
    </w:p>
    <w:p w14:paraId="04C238B9" w14:textId="496CDCFA" w:rsidR="00B77B3B" w:rsidRPr="009D4FBC" w:rsidRDefault="005B7523" w:rsidP="00B77B3B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36B8019" wp14:editId="1E62A35C">
                <wp:simplePos x="0" y="0"/>
                <wp:positionH relativeFrom="column">
                  <wp:posOffset>-178435</wp:posOffset>
                </wp:positionH>
                <wp:positionV relativeFrom="paragraph">
                  <wp:posOffset>223520</wp:posOffset>
                </wp:positionV>
                <wp:extent cx="6119495" cy="431800"/>
                <wp:effectExtent l="0" t="0" r="14605" b="25400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464FC" id="สี่เหลี่ยมผืนผ้า 97" o:spid="_x0000_s1026" style="position:absolute;margin-left:-14.05pt;margin-top:17.6pt;width:481.85pt;height:34pt;z-index:-251593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" fillcolor="#d8d8d8 [2732]" strokecolor="black [3213]" strokeweight="1pt"/>
            </w:pict>
          </mc:Fallback>
        </mc:AlternateContent>
      </w:r>
    </w:p>
    <w:p w14:paraId="2A06B39A" w14:textId="67949033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กลยุทธ์ที่ ๓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สร้างเครือข่ายความร่วมมือด้านบริการวิชาเพื่อการเรียนรู้และเสริมสร้างความเข้มแข็งของชุมชน</w:t>
      </w:r>
    </w:p>
    <w:p w14:paraId="5E24DCBB" w14:textId="77777777" w:rsidR="00B77B3B" w:rsidRPr="009D4FBC" w:rsidRDefault="00B77B3B" w:rsidP="00B77B3B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0"/>
          <w:szCs w:val="30"/>
        </w:rPr>
      </w:pPr>
    </w:p>
    <w:p w14:paraId="4734DE34" w14:textId="77777777" w:rsidR="00B77B3B" w:rsidRPr="009D4FBC" w:rsidRDefault="00B77B3B" w:rsidP="00B77B3B">
      <w:pPr>
        <w:tabs>
          <w:tab w:val="left" w:pos="993"/>
        </w:tabs>
        <w:spacing w:after="0"/>
        <w:ind w:left="426" w:firstLine="70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</w:t>
      </w:r>
    </w:p>
    <w:p w14:paraId="523D5CC9" w14:textId="77777777" w:rsidR="00EB0783" w:rsidRDefault="00B77B3B" w:rsidP="008A11A3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B0783">
        <w:rPr>
          <w:rFonts w:ascii="TH SarabunPSK" w:eastAsia="Calibri" w:hAnsi="TH SarabunPSK" w:cs="TH SarabunPSK"/>
          <w:color w:val="000000"/>
          <w:sz w:val="30"/>
          <w:szCs w:val="30"/>
          <w:cs/>
        </w:rPr>
        <w:t>จำนวนเครือข่ายความร่วมมือกับหน่วยงานภาครัฐและเอกชน สถานประกอบการเพื่อพัฒนาชุมชน</w:t>
      </w:r>
    </w:p>
    <w:p w14:paraId="171D7A71" w14:textId="77777777" w:rsidR="00B77B3B" w:rsidRPr="00EB0783" w:rsidRDefault="00B77B3B" w:rsidP="008A11A3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B0783">
        <w:rPr>
          <w:rFonts w:ascii="TH SarabunPSK" w:eastAsia="Calibri" w:hAnsi="TH SarabunPSK" w:cs="TH SarabunPSK"/>
          <w:color w:val="000000"/>
          <w:sz w:val="30"/>
          <w:szCs w:val="30"/>
          <w:cs/>
        </w:rPr>
        <w:t>ผลการสำรวจความคิดเห็นบ้านสมเด็จ</w:t>
      </w:r>
      <w:proofErr w:type="spellStart"/>
      <w:r w:rsidRPr="00EB0783">
        <w:rPr>
          <w:rFonts w:ascii="TH SarabunPSK" w:eastAsia="Calibri" w:hAnsi="TH SarabunPSK" w:cs="TH SarabunPSK"/>
          <w:color w:val="000000"/>
          <w:sz w:val="30"/>
          <w:szCs w:val="30"/>
          <w:cs/>
        </w:rPr>
        <w:t>โพลล์</w:t>
      </w:r>
      <w:proofErr w:type="spellEnd"/>
      <w:r w:rsidRPr="00EB0783">
        <w:rPr>
          <w:rFonts w:ascii="TH SarabunPSK" w:eastAsia="Calibri" w:hAnsi="TH SarabunPSK" w:cs="TH SarabunPSK"/>
          <w:color w:val="000000"/>
          <w:sz w:val="30"/>
          <w:szCs w:val="30"/>
          <w:cs/>
        </w:rPr>
        <w:t>ในประเด็นที่เกี่ยวข้อง</w:t>
      </w:r>
    </w:p>
    <w:p w14:paraId="60EEF859" w14:textId="77777777" w:rsidR="00B77B3B" w:rsidRPr="009D4FBC" w:rsidRDefault="00B77B3B" w:rsidP="00B77B3B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ABA4A1E" w14:textId="77777777" w:rsidR="00B77B3B" w:rsidRPr="009D4FBC" w:rsidRDefault="00B77B3B" w:rsidP="00B77B3B">
      <w:pPr>
        <w:spacing w:after="0"/>
        <w:ind w:left="1341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มีรายละเอียด ดังนี้</w:t>
      </w:r>
    </w:p>
    <w:p w14:paraId="67BA4E4B" w14:textId="5813F596" w:rsidR="00B77B3B" w:rsidRPr="009D4FBC" w:rsidRDefault="005B7523" w:rsidP="00B77B3B">
      <w:pPr>
        <w:ind w:left="1341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81B7473" wp14:editId="3B5FDC50">
                <wp:simplePos x="0" y="0"/>
                <wp:positionH relativeFrom="column">
                  <wp:posOffset>-169545</wp:posOffset>
                </wp:positionH>
                <wp:positionV relativeFrom="paragraph">
                  <wp:posOffset>253365</wp:posOffset>
                </wp:positionV>
                <wp:extent cx="6119495" cy="359410"/>
                <wp:effectExtent l="0" t="0" r="14605" b="21590"/>
                <wp:wrapNone/>
                <wp:docPr id="98" name="สี่เหลี่ยมผืนผ้ามุมมน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59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38D3C" id="สี่เหลี่ยมผืนผ้ามุมมน 98" o:spid="_x0000_s1026" style="position:absolute;margin-left:-13.35pt;margin-top:19.95pt;width:481.85pt;height:28.3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" filled="f" strokecolor="#8eaadb [1944]" strokeweight="1.5pt">
                <v:stroke joinstyle="miter"/>
              </v:roundrect>
            </w:pict>
          </mc:Fallback>
        </mc:AlternateContent>
      </w:r>
    </w:p>
    <w:p w14:paraId="715A7493" w14:textId="05BDA948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ตัวชี้วัดที่ ๑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จำนวนเครือข่ายความร่วมมือกับหน่วยงานภาครัฐและเอกชน สถานประกอบการเพื่อพัฒนาชุมชน</w:t>
      </w:r>
    </w:p>
    <w:p w14:paraId="363729BB" w14:textId="77777777" w:rsidR="00B77B3B" w:rsidRPr="009D4FBC" w:rsidRDefault="00B77B3B" w:rsidP="00B77B3B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7D48CE5C" w14:textId="77777777" w:rsidR="00B77B3B" w:rsidRPr="009D4FBC" w:rsidRDefault="00B77B3B" w:rsidP="00B77B3B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คำอธิบายตัวชี้วัด</w:t>
      </w:r>
    </w:p>
    <w:p w14:paraId="6D21A10C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จำนวนเครือข่ายหรือหน่วยงานภาครัฐและเอกชน สถานประกอบการต่างๆ ที่มีความร่วมมือด้านงานวิจัย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การเรียนการสอน การบริการวิชาการ หรือพัฒนาโครงงาน สิ่งประดิษฐ์นวัตกรรม และงานสร้างสรรค์ กับคณะ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 xml:space="preserve">หรือมหาวิทยาลัยที่มีการดำเนินกิจกรรมร่วมกันในการพัฒนาชุมชน (เครือข่าย) </w:t>
      </w:r>
    </w:p>
    <w:p w14:paraId="3E2C2C7D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ab/>
        <w:t>เครือข่ายความร่วมมือ คือ กลุ่มของคนหรือองค์กรหรือหน่วยงานภาครัฐและเอกชน สถานประกอบการต่างๆ ที่มีความร่วมมือ ด้านงานวิจัย การเรียนการสอน การบริการวิชาการ หรือพัฒนาโครงงาน สิ่งประดิษฐ์ นวัตกรรม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 xml:space="preserve">และงานสร้างสรรค์กับคณะหรือมหาวิทยาลัยที่มีการลงนาม </w:t>
      </w:r>
      <w:r w:rsidRPr="009D4FBC">
        <w:rPr>
          <w:rFonts w:ascii="TH SarabunPSK" w:hAnsi="TH SarabunPSK" w:cs="TH SarabunPSK"/>
          <w:sz w:val="30"/>
          <w:szCs w:val="30"/>
        </w:rPr>
        <w:t xml:space="preserve">MOU </w:t>
      </w:r>
      <w:r w:rsidRPr="009D4FBC">
        <w:rPr>
          <w:rFonts w:ascii="TH SarabunPSK" w:hAnsi="TH SarabunPSK" w:cs="TH SarabunPSK"/>
          <w:sz w:val="30"/>
          <w:szCs w:val="30"/>
          <w:cs/>
        </w:rPr>
        <w:t>หรือการดำเนินกิจกรรมร่วมกันโดยนับเครือข่ายเป็นดังนี้</w:t>
      </w:r>
    </w:p>
    <w:p w14:paraId="3FB39D3D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lastRenderedPageBreak/>
        <w:tab/>
        <w:t xml:space="preserve">เครือข่ายที่เป็นตามกำหนดสัญญา </w:t>
      </w:r>
      <w:r w:rsidRPr="009D4FBC">
        <w:rPr>
          <w:rFonts w:ascii="TH SarabunPSK" w:hAnsi="TH SarabunPSK" w:cs="TH SarabunPSK"/>
          <w:sz w:val="30"/>
          <w:szCs w:val="30"/>
        </w:rPr>
        <w:t xml:space="preserve">MOU </w:t>
      </w:r>
      <w:r w:rsidRPr="009D4FBC">
        <w:rPr>
          <w:rFonts w:ascii="TH SarabunPSK" w:hAnsi="TH SarabunPSK" w:cs="TH SarabunPSK"/>
          <w:sz w:val="30"/>
          <w:szCs w:val="30"/>
          <w:cs/>
        </w:rPr>
        <w:t xml:space="preserve">หากเป็นสัญญา </w:t>
      </w:r>
      <w:r w:rsidRPr="009D4FBC">
        <w:rPr>
          <w:rFonts w:ascii="TH SarabunPSK" w:hAnsi="TH SarabunPSK" w:cs="TH SarabunPSK"/>
          <w:sz w:val="30"/>
          <w:szCs w:val="30"/>
        </w:rPr>
        <w:t xml:space="preserve">MOU </w:t>
      </w:r>
      <w:r w:rsidRPr="009D4FBC">
        <w:rPr>
          <w:rFonts w:ascii="TH SarabunPSK" w:hAnsi="TH SarabunPSK" w:cs="TH SarabunPSK"/>
          <w:sz w:val="30"/>
          <w:szCs w:val="30"/>
          <w:cs/>
        </w:rPr>
        <w:t xml:space="preserve">ต่อเนื่องมากกว่า ๑ ปีนับเป็น ๑ เครือข่ายแม้ว่าในปีปัจจุบันไม่ได้มีกิจกรรมร่วมกัน  หากเป็นสัญญา </w:t>
      </w:r>
      <w:r w:rsidRPr="009D4FBC">
        <w:rPr>
          <w:rFonts w:ascii="TH SarabunPSK" w:hAnsi="TH SarabunPSK" w:cs="TH SarabunPSK"/>
          <w:sz w:val="30"/>
          <w:szCs w:val="30"/>
        </w:rPr>
        <w:t xml:space="preserve">MOU </w:t>
      </w:r>
      <w:r w:rsidRPr="009D4FBC">
        <w:rPr>
          <w:rFonts w:ascii="TH SarabunPSK" w:hAnsi="TH SarabunPSK" w:cs="TH SarabunPSK"/>
          <w:sz w:val="30"/>
          <w:szCs w:val="30"/>
          <w:cs/>
        </w:rPr>
        <w:t>ปีต่อปีต้องมีกิจกรรมร่วมกันจึงจะนับเป็น ๑ เครือข่าย ส่วนการจัดกิจกรรมร่วมกันจะนับเป็นเครือข่ายได้ต่อเมื่อได้มีการที่ดำเนินการในปีการศึกษานั้นๆ</w:t>
      </w:r>
    </w:p>
    <w:p w14:paraId="68A4013A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76D006A0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259B324B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จำนวนเครือข่ายความร่วมมือ</w:t>
      </w:r>
    </w:p>
    <w:p w14:paraId="4DE53EFD" w14:textId="77777777" w:rsidR="00B77B3B" w:rsidRPr="009D4FBC" w:rsidRDefault="00B77B3B" w:rsidP="00B77B3B">
      <w:pPr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E338819" wp14:editId="49F912C1">
                <wp:simplePos x="0" y="0"/>
                <wp:positionH relativeFrom="column">
                  <wp:posOffset>-187325</wp:posOffset>
                </wp:positionH>
                <wp:positionV relativeFrom="paragraph">
                  <wp:posOffset>257810</wp:posOffset>
                </wp:positionV>
                <wp:extent cx="6119495" cy="359410"/>
                <wp:effectExtent l="0" t="0" r="14605" b="21590"/>
                <wp:wrapNone/>
                <wp:docPr id="99" name="สี่เหลี่ยมผืนผ้ามุมมน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59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57BE761" id="สี่เหลี่ยมผืนผ้ามุมมน 99" o:spid="_x0000_s1026" style="position:absolute;margin-left:-14.75pt;margin-top:20.3pt;width:481.85pt;height:28.3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" filled="f" strokecolor="#8eaadb [1944]" strokeweight="1.5pt">
                <v:stroke joinstyle="miter"/>
              </v:roundrect>
            </w:pict>
          </mc:Fallback>
        </mc:AlternateContent>
      </w:r>
    </w:p>
    <w:p w14:paraId="6EAE3E48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ตัวชี้วัดที่ ๒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ผลการสำรวจความคิดเห็นบ้านสมเด็จ</w:t>
      </w:r>
      <w:proofErr w:type="spellStart"/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โพลล์</w:t>
      </w:r>
      <w:proofErr w:type="spellEnd"/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ในประเด็นที่เกี่ยวข้อง</w:t>
      </w:r>
    </w:p>
    <w:p w14:paraId="2D985036" w14:textId="77777777" w:rsidR="00B77B3B" w:rsidRPr="009D4FBC" w:rsidRDefault="00B77B3B" w:rsidP="00B77B3B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749EB6D" w14:textId="77777777" w:rsidR="00B77B3B" w:rsidRPr="009D4FBC" w:rsidRDefault="00B77B3B" w:rsidP="00B77B3B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9D4FB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คำอธิบายตัวชี้วัด </w:t>
      </w:r>
    </w:p>
    <w:p w14:paraId="79D99D32" w14:textId="77777777" w:rsidR="00B77B3B" w:rsidRDefault="00B77B3B" w:rsidP="00B77B3B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ความคิดเห็นบ้านสมเด็จ</w:t>
      </w:r>
      <w:proofErr w:type="spellStart"/>
      <w:r w:rsidRPr="009D4FBC">
        <w:rPr>
          <w:rFonts w:ascii="TH SarabunPSK" w:hAnsi="TH SarabunPSK" w:cs="TH SarabunPSK"/>
          <w:sz w:val="30"/>
          <w:szCs w:val="30"/>
          <w:cs/>
        </w:rPr>
        <w:t>โพลล์</w:t>
      </w:r>
      <w:proofErr w:type="spellEnd"/>
      <w:r w:rsidRPr="009D4FBC">
        <w:rPr>
          <w:rFonts w:ascii="TH SarabunPSK" w:hAnsi="TH SarabunPSK" w:cs="TH SarabunPSK"/>
          <w:sz w:val="30"/>
          <w:szCs w:val="30"/>
          <w:cs/>
        </w:rPr>
        <w:t xml:space="preserve"> หมายถึง ศูนย์สำรวจความคิดเห็นบ้านสมเด็จ</w:t>
      </w:r>
      <w:proofErr w:type="spellStart"/>
      <w:r w:rsidRPr="009D4FBC">
        <w:rPr>
          <w:rFonts w:ascii="TH SarabunPSK" w:hAnsi="TH SarabunPSK" w:cs="TH SarabunPSK"/>
          <w:sz w:val="30"/>
          <w:szCs w:val="30"/>
          <w:cs/>
        </w:rPr>
        <w:t>โพลล์</w:t>
      </w:r>
      <w:proofErr w:type="spellEnd"/>
      <w:r w:rsidRPr="009D4FBC">
        <w:rPr>
          <w:rFonts w:ascii="TH SarabunPSK" w:hAnsi="TH SarabunPSK" w:cs="TH SarabunPSK"/>
          <w:sz w:val="30"/>
          <w:szCs w:val="30"/>
          <w:cs/>
        </w:rPr>
        <w:t xml:space="preserve"> สถาบันวิจัยและพัฒนา มหาวิทยาลัยราช</w:t>
      </w:r>
      <w:proofErr w:type="spellStart"/>
      <w:r w:rsidRPr="009D4FBC">
        <w:rPr>
          <w:rFonts w:ascii="TH SarabunPSK" w:hAnsi="TH SarabunPSK" w:cs="TH SarabunPSK"/>
          <w:sz w:val="30"/>
          <w:szCs w:val="30"/>
          <w:cs/>
        </w:rPr>
        <w:t>ภัฏ</w:t>
      </w:r>
      <w:proofErr w:type="spellEnd"/>
      <w:r w:rsidRPr="009D4FBC">
        <w:rPr>
          <w:rFonts w:ascii="TH SarabunPSK" w:hAnsi="TH SarabunPSK" w:cs="TH SarabunPSK"/>
          <w:sz w:val="30"/>
          <w:szCs w:val="30"/>
          <w:cs/>
        </w:rPr>
        <w:t>บ้านสมเด็จเจ้าพระยา ที่ทำการสำรวจความคิดเห็น พฤติกรรม และข้อเท็จจริงที่จับต้องได้ (</w:t>
      </w:r>
      <w:r w:rsidRPr="009D4FBC">
        <w:rPr>
          <w:rFonts w:ascii="TH SarabunPSK" w:hAnsi="TH SarabunPSK" w:cs="TH SarabunPSK"/>
          <w:sz w:val="30"/>
          <w:szCs w:val="30"/>
        </w:rPr>
        <w:t>Facts</w:t>
      </w:r>
      <w:r w:rsidRPr="009D4FBC">
        <w:rPr>
          <w:rFonts w:ascii="TH SarabunPSK" w:hAnsi="TH SarabunPSK" w:cs="TH SarabunPSK"/>
          <w:sz w:val="30"/>
          <w:szCs w:val="30"/>
          <w:cs/>
        </w:rPr>
        <w:t xml:space="preserve">) ผ่านระเบียบวิธีวิจัยเชิงสำรวจและหลักสถิติ โดยการเก็บรวบรวมข้อมูลข่าวสาร จากประชาชนในประเด็นที่สำคัญ </w:t>
      </w:r>
      <w:r w:rsidRPr="009D4FBC">
        <w:rPr>
          <w:rFonts w:ascii="TH SarabunPSK" w:hAnsi="TH SarabunPSK" w:cs="TH SarabunPSK"/>
          <w:sz w:val="30"/>
          <w:szCs w:val="30"/>
          <w:cs/>
        </w:rPr>
        <w:br/>
        <w:t>ทันต่อสภาวการณ์ในปัจจุบันและอนาคตที่สังคมกำลังให้ความสนใจในด้านมนุษยศาสตร์และสังคมศาสตร์และด้านอื่นๆ ที่เป็นประโยชน์</w:t>
      </w:r>
    </w:p>
    <w:p w14:paraId="2C7076E2" w14:textId="77777777" w:rsidR="00B77B3B" w:rsidRPr="009D4FBC" w:rsidRDefault="00B77B3B" w:rsidP="00B77B3B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</w:p>
    <w:p w14:paraId="718D8F58" w14:textId="77777777" w:rsidR="00B77B3B" w:rsidRPr="009D4FBC" w:rsidRDefault="00B77B3B" w:rsidP="00B77B3B">
      <w:pPr>
        <w:pStyle w:val="Default"/>
        <w:tabs>
          <w:tab w:val="left" w:pos="709"/>
        </w:tabs>
        <w:jc w:val="thaiDistribute"/>
        <w:rPr>
          <w:rFonts w:ascii="TH SarabunPSK" w:eastAsia="Cordia New" w:hAnsi="TH SarabunPSK" w:cs="TH SarabunPSK"/>
          <w:b/>
          <w:bCs/>
          <w:color w:val="auto"/>
          <w:sz w:val="30"/>
          <w:szCs w:val="30"/>
        </w:rPr>
      </w:pPr>
      <w:r w:rsidRPr="009D4FBC">
        <w:rPr>
          <w:rFonts w:ascii="TH SarabunPSK" w:eastAsia="Cordia New" w:hAnsi="TH SarabunPSK" w:cs="TH SarabunPSK"/>
          <w:b/>
          <w:bCs/>
          <w:color w:val="auto"/>
          <w:sz w:val="30"/>
          <w:szCs w:val="30"/>
          <w:cs/>
        </w:rPr>
        <w:t>เกณฑ์การประเมิน</w:t>
      </w:r>
    </w:p>
    <w:p w14:paraId="5EC11B9A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eastAsia="Cordia New" w:hAnsi="TH SarabunPSK" w:cs="TH SarabunPSK"/>
          <w:sz w:val="30"/>
          <w:szCs w:val="30"/>
          <w:cs/>
        </w:rPr>
        <w:tab/>
        <w:t>จำนวนผลการสำรวจความคิดเห็นบ้านสมเด็จ</w:t>
      </w:r>
      <w:proofErr w:type="spellStart"/>
      <w:r w:rsidRPr="009D4FBC">
        <w:rPr>
          <w:rFonts w:ascii="TH SarabunPSK" w:eastAsia="Cordia New" w:hAnsi="TH SarabunPSK" w:cs="TH SarabunPSK"/>
          <w:sz w:val="30"/>
          <w:szCs w:val="30"/>
          <w:cs/>
        </w:rPr>
        <w:t>โพลล์</w:t>
      </w:r>
      <w:proofErr w:type="spellEnd"/>
      <w:r w:rsidRPr="009D4FBC">
        <w:rPr>
          <w:rFonts w:ascii="TH SarabunPSK" w:eastAsia="Cordia New" w:hAnsi="TH SarabunPSK" w:cs="TH SarabunPSK"/>
          <w:sz w:val="30"/>
          <w:szCs w:val="30"/>
          <w:cs/>
        </w:rPr>
        <w:t>ในประเด็นที่เกี่ยวข้อง</w:t>
      </w:r>
    </w:p>
    <w:p w14:paraId="314CCDDF" w14:textId="77777777" w:rsidR="00B77B3B" w:rsidRPr="009D4FBC" w:rsidRDefault="00B77B3B" w:rsidP="00B77B3B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A829F34" w14:textId="77777777" w:rsidR="00B77B3B" w:rsidRPr="009D4FBC" w:rsidRDefault="00B77B3B" w:rsidP="00B77B3B">
      <w:pPr>
        <w:spacing w:after="0"/>
        <w:ind w:left="1134" w:hanging="1134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35150B3" wp14:editId="2802881D">
                <wp:simplePos x="0" y="0"/>
                <wp:positionH relativeFrom="column">
                  <wp:posOffset>-186055</wp:posOffset>
                </wp:positionH>
                <wp:positionV relativeFrom="paragraph">
                  <wp:posOffset>-106883</wp:posOffset>
                </wp:positionV>
                <wp:extent cx="6119495" cy="612000"/>
                <wp:effectExtent l="0" t="0" r="14605" b="17145"/>
                <wp:wrapNone/>
                <wp:docPr id="100" name="สี่เหลี่ยมผืนผ้า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61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545E2" id="สี่เหลี่ยมผืนผ้า 100" o:spid="_x0000_s1026" style="position:absolute;margin-left:-14.65pt;margin-top:-8.4pt;width:481.85pt;height:48.2pt;z-index:-25159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" fillcolor="#d8d8d8 [2732]" strokecolor="black [3213]" strokeweight="1pt"/>
            </w:pict>
          </mc:Fallback>
        </mc:AlternateConten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กลยุทธ์ที่ ๔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ส่งเสริมและสืบสานโครงการตามแนวพระราชดำริเพื่อสร้างความเข้มแข็งและยั่งยืนแก่ชุมชน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และท้องถิ่น</w:t>
      </w:r>
    </w:p>
    <w:p w14:paraId="30227AC3" w14:textId="77777777" w:rsidR="00B77B3B" w:rsidRPr="009D4FBC" w:rsidRDefault="00B77B3B" w:rsidP="00B77B3B">
      <w:pPr>
        <w:pStyle w:val="a3"/>
        <w:spacing w:after="0"/>
        <w:ind w:left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5CC61C2" w14:textId="77777777" w:rsidR="00B77B3B" w:rsidRPr="009D4FBC" w:rsidRDefault="00B77B3B" w:rsidP="00B77B3B">
      <w:pPr>
        <w:pStyle w:val="a3"/>
        <w:spacing w:after="0"/>
        <w:ind w:left="426" w:firstLine="708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</w:t>
      </w:r>
    </w:p>
    <w:p w14:paraId="7CCF1DEC" w14:textId="77777777" w:rsidR="00EB0783" w:rsidRPr="005B7523" w:rsidRDefault="00B77B3B" w:rsidP="008A11A3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B0783">
        <w:rPr>
          <w:rFonts w:ascii="TH SarabunPSK" w:eastAsia="Calibri" w:hAnsi="TH SarabunPSK" w:cs="TH SarabunPSK"/>
          <w:color w:val="000000"/>
          <w:sz w:val="30"/>
          <w:szCs w:val="30"/>
          <w:cs/>
        </w:rPr>
        <w:t>จำนวน</w:t>
      </w:r>
      <w:r w:rsidRPr="009B282E">
        <w:rPr>
          <w:rFonts w:ascii="TH SarabunPSK" w:eastAsia="Calibri" w:hAnsi="TH SarabunPSK" w:cs="TH SarabunPSK"/>
          <w:color w:val="000000"/>
          <w:sz w:val="30"/>
          <w:szCs w:val="30"/>
          <w:cs/>
        </w:rPr>
        <w:t>โครงการที่น้อมนำแนวพระราชดำริ มา</w:t>
      </w:r>
      <w:proofErr w:type="spellStart"/>
      <w:r w:rsidRPr="009B282E">
        <w:rPr>
          <w:rFonts w:ascii="TH SarabunPSK" w:eastAsia="Calibri" w:hAnsi="TH SarabunPSK" w:cs="TH SarabunPSK"/>
          <w:color w:val="000000"/>
          <w:sz w:val="30"/>
          <w:szCs w:val="30"/>
          <w:cs/>
        </w:rPr>
        <w:t>บูรณา</w:t>
      </w:r>
      <w:proofErr w:type="spellEnd"/>
      <w:r w:rsidRPr="009B282E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การกับการจัดการเรียนการสอน  </w:t>
      </w:r>
      <w:r w:rsidRPr="009B282E">
        <w:rPr>
          <w:rFonts w:ascii="TH SarabunPSK" w:eastAsia="Calibri" w:hAnsi="TH SarabunPSK" w:cs="TH SarabunPSK"/>
          <w:color w:val="000000"/>
          <w:sz w:val="30"/>
          <w:szCs w:val="30"/>
          <w:cs/>
        </w:rPr>
        <w:br/>
        <w:t>หรือ</w:t>
      </w:r>
      <w:r w:rsidR="009B282E" w:rsidRPr="005B7523">
        <w:rPr>
          <w:rFonts w:ascii="TH SarabunPSK" w:eastAsia="Calibri" w:hAnsi="TH SarabunPSK" w:cs="TH SarabunPSK"/>
          <w:color w:val="000000"/>
          <w:sz w:val="30"/>
          <w:szCs w:val="30"/>
          <w:cs/>
        </w:rPr>
        <w:t>งานวิจัย</w:t>
      </w:r>
      <w:r w:rsidR="009B282E" w:rsidRPr="005B752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หรืองานบริการวิชาการ</w:t>
      </w:r>
      <w:r w:rsidR="009B282E" w:rsidRPr="005B7523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เพื่อการพัฒนาท้องถิ่นให้มีความเข้มแข็ง และยั่งยืน</w:t>
      </w:r>
    </w:p>
    <w:p w14:paraId="30BBEDC2" w14:textId="77777777" w:rsidR="00B77B3B" w:rsidRPr="005B7523" w:rsidRDefault="00B77B3B" w:rsidP="008A11A3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5B7523">
        <w:rPr>
          <w:rFonts w:ascii="TH SarabunPSK" w:eastAsia="Calibri" w:hAnsi="TH SarabunPSK" w:cs="TH SarabunPSK"/>
          <w:color w:val="000000"/>
          <w:sz w:val="30"/>
          <w:szCs w:val="30"/>
          <w:cs/>
        </w:rPr>
        <w:t>จำนวนภาคีเครือข่ายที่มีการดำเนินการพัฒนาต่อยอดโครงการตามแนวพระราชดำริ</w:t>
      </w:r>
    </w:p>
    <w:p w14:paraId="349CEB3E" w14:textId="77777777" w:rsidR="00B77B3B" w:rsidRPr="005B7523" w:rsidRDefault="00B77B3B" w:rsidP="00B77B3B">
      <w:pPr>
        <w:spacing w:after="0" w:line="240" w:lineRule="auto"/>
        <w:ind w:left="1353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2F9731B" w14:textId="77777777" w:rsidR="00B77B3B" w:rsidRDefault="00B77B3B" w:rsidP="00C87E35">
      <w:pPr>
        <w:spacing w:after="0"/>
        <w:ind w:left="1341"/>
        <w:jc w:val="thaiDistribute"/>
        <w:rPr>
          <w:rFonts w:ascii="TH SarabunPSK" w:hAnsi="TH SarabunPSK" w:cs="TH SarabunPSK"/>
          <w:sz w:val="30"/>
          <w:szCs w:val="30"/>
        </w:rPr>
      </w:pPr>
      <w:r w:rsidRPr="005B7523">
        <w:rPr>
          <w:rFonts w:ascii="TH SarabunPSK" w:hAnsi="TH SarabunPSK" w:cs="TH SarabunPSK"/>
          <w:sz w:val="30"/>
          <w:szCs w:val="30"/>
          <w:cs/>
        </w:rPr>
        <w:t>มีรายละเอียด ดังนี้</w:t>
      </w:r>
    </w:p>
    <w:p w14:paraId="042C810D" w14:textId="77777777" w:rsidR="005B7523" w:rsidRPr="005B7523" w:rsidRDefault="005B7523" w:rsidP="00C87E35">
      <w:pPr>
        <w:spacing w:after="0"/>
        <w:ind w:left="1341"/>
        <w:jc w:val="thaiDistribute"/>
        <w:rPr>
          <w:rFonts w:ascii="TH SarabunPSK" w:hAnsi="TH SarabunPSK" w:cs="TH SarabunPSK"/>
          <w:sz w:val="30"/>
          <w:szCs w:val="30"/>
        </w:rPr>
      </w:pPr>
    </w:p>
    <w:p w14:paraId="36C19486" w14:textId="77777777" w:rsidR="00B77B3B" w:rsidRPr="009D4FBC" w:rsidRDefault="00C87E35" w:rsidP="00B77B3B">
      <w:pPr>
        <w:spacing w:after="0"/>
        <w:ind w:left="1134" w:hanging="1134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5B7523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27F9A5C" wp14:editId="14518D65">
                <wp:simplePos x="0" y="0"/>
                <wp:positionH relativeFrom="column">
                  <wp:posOffset>-186690</wp:posOffset>
                </wp:positionH>
                <wp:positionV relativeFrom="paragraph">
                  <wp:posOffset>-80645</wp:posOffset>
                </wp:positionV>
                <wp:extent cx="6119495" cy="575945"/>
                <wp:effectExtent l="0" t="0" r="14605" b="14605"/>
                <wp:wrapNone/>
                <wp:docPr id="101" name="สี่เหลี่ยมผืนผ้ามุมมน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57594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27C9549" id="สี่เหลี่ยมผืนผ้ามุมมน 101" o:spid="_x0000_s1026" style="position:absolute;margin-left:-14.7pt;margin-top:-6.35pt;width:481.85pt;height:45.3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" filled="f" strokecolor="#8eaadb [1944]" strokeweight="1.5pt">
                <v:stroke joinstyle="miter"/>
              </v:roundrect>
            </w:pict>
          </mc:Fallback>
        </mc:AlternateContent>
      </w:r>
      <w:r w:rsidR="00B77B3B" w:rsidRPr="005B7523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ตัวชี้วัดที่ ๑  จำนวนโครงการที่น้อมนำแนวพระร</w:t>
      </w:r>
      <w:r w:rsidR="00B77B3B" w:rsidRPr="009B282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าชดำริมา</w:t>
      </w:r>
      <w:proofErr w:type="spellStart"/>
      <w:r w:rsidR="00B77B3B" w:rsidRPr="009B282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บูรณา</w:t>
      </w:r>
      <w:proofErr w:type="spellEnd"/>
      <w:r w:rsidR="00B77B3B" w:rsidRPr="009B282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การกับการจัดการเรียนการสอน หรืองานวิจัย</w:t>
      </w:r>
      <w:r w:rsidR="009B282E" w:rsidRPr="005B7523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หรืองานบริการวิชาการ</w:t>
      </w:r>
      <w:r w:rsidR="00B77B3B" w:rsidRPr="005B7523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เพื่อ</w:t>
      </w:r>
      <w:r w:rsidR="00B77B3B" w:rsidRPr="009B282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การพัฒนาท้องถิ่น</w:t>
      </w:r>
      <w:r w:rsidR="00B77B3B" w:rsidRPr="009D4FB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ให้มีความเข้มแข็ง และยั่งยืน</w:t>
      </w:r>
    </w:p>
    <w:p w14:paraId="3B6B979F" w14:textId="77777777" w:rsidR="00B77B3B" w:rsidRPr="009D4FBC" w:rsidRDefault="00B77B3B" w:rsidP="00B77B3B">
      <w:pPr>
        <w:spacing w:after="0"/>
        <w:ind w:left="1134" w:hanging="1134"/>
        <w:jc w:val="thaiDistribute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</w:rPr>
      </w:pPr>
    </w:p>
    <w:p w14:paraId="29A48F6C" w14:textId="77777777" w:rsidR="00B77B3B" w:rsidRPr="009D4FBC" w:rsidRDefault="00B77B3B" w:rsidP="00B77B3B">
      <w:pPr>
        <w:spacing w:after="0"/>
        <w:ind w:left="1134" w:hanging="1134"/>
        <w:jc w:val="thaiDistribute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  <w:cs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  <w:cs/>
        </w:rPr>
        <w:t>คำอธิบายตัวชี้วัด</w:t>
      </w: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Pr="009D4FBC">
        <w:rPr>
          <w:rFonts w:ascii="TH SarabunPSK" w:hAnsi="TH SarabunPSK" w:cs="TH SarabunPSK"/>
          <w:noProof/>
          <w:sz w:val="30"/>
          <w:szCs w:val="30"/>
        </w:rPr>
        <w:tab/>
      </w:r>
    </w:p>
    <w:p w14:paraId="291EE1DA" w14:textId="77777777" w:rsidR="00B77B3B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9D4FBC">
        <w:rPr>
          <w:rFonts w:ascii="TH SarabunPSK" w:hAnsi="TH SarabunPSK" w:cs="TH SarabunPSK"/>
          <w:spacing w:val="-4"/>
          <w:sz w:val="30"/>
          <w:szCs w:val="30"/>
          <w:cs/>
        </w:rPr>
        <w:t xml:space="preserve">โครงการตามแนวพระราชดำริ เป็นโครงการที่พระบาทสมเด็จพระเจ้าอยู่หัว และพระบรมวงศานุวงศ์ </w:t>
      </w:r>
      <w:r w:rsidRPr="009D4FBC">
        <w:rPr>
          <w:rFonts w:ascii="TH SarabunPSK" w:hAnsi="TH SarabunPSK" w:cs="TH SarabunPSK"/>
          <w:spacing w:val="-4"/>
          <w:sz w:val="30"/>
          <w:szCs w:val="30"/>
          <w:cs/>
        </w:rPr>
        <w:br/>
        <w:t>ได้ทรงเล็งเห็นสภาพความเป็นอยู่ที่ยากจนของราษฎร ปัญหาความเสื่อมโทรมของแหล่งน้ำ ที่ดินทำกิน ขาดความรู้</w:t>
      </w:r>
      <w:r w:rsidRPr="009D4FBC">
        <w:rPr>
          <w:rFonts w:ascii="TH SarabunPSK" w:hAnsi="TH SarabunPSK" w:cs="TH SarabunPSK"/>
          <w:spacing w:val="-4"/>
          <w:sz w:val="30"/>
          <w:szCs w:val="30"/>
          <w:cs/>
        </w:rPr>
        <w:br/>
        <w:t xml:space="preserve">ในการแก้ไขปัญหาเฉพาะหน้า จึงทรงมีพระราชดำริให้ดำเนินการพัฒนาด้านต่าง อาทิ ด้านพัฒนาแหล่งน้ำ </w:t>
      </w:r>
      <w:r w:rsidRPr="009D4FBC">
        <w:rPr>
          <w:rFonts w:ascii="TH SarabunPSK" w:hAnsi="TH SarabunPSK" w:cs="TH SarabunPSK"/>
          <w:spacing w:val="-4"/>
          <w:sz w:val="30"/>
          <w:szCs w:val="30"/>
          <w:cs/>
        </w:rPr>
        <w:br/>
        <w:t>ด้านสิ่งแวดล้อม ด้านการเกษตร ด้านส่งเสริมอาชีพ ด้านสวัสดิการและสังคม ด้านสาธารณสุข เป็นต้น พร้อมทั้งได้พระราชทาน แนวทางการดำเนินงานให้หน่วยงานต่างๆ นำไปวางแผนปฏิบัติงานให้ความช่วยเหลือแก้ไขปัญหา</w:t>
      </w:r>
      <w:r w:rsidRPr="009D4FBC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Pr="009D4FBC">
        <w:rPr>
          <w:rFonts w:ascii="TH SarabunPSK" w:hAnsi="TH SarabunPSK" w:cs="TH SarabunPSK"/>
          <w:spacing w:val="-4"/>
          <w:sz w:val="30"/>
          <w:szCs w:val="30"/>
          <w:cs/>
        </w:rPr>
        <w:lastRenderedPageBreak/>
        <w:t>ให้แก่ราษฎรผู้ประสบความทุกข์ยาก  ด้อยโอกาสและยากจนตามภูมิภาคต่างๆ ทั่วประเทศ โดยเน้นให้ผลการดำเนินงานตกถึงมือราษฎรโดยตรงเป็นเบื้องแรก ให้สามารถพึ่งพาตนเองได้อย่าง “พออยู่ พอกิน” และขณะเดียวกันก็เป็น</w:t>
      </w:r>
      <w:r w:rsidRPr="009D4FBC">
        <w:rPr>
          <w:rFonts w:ascii="TH SarabunPSK" w:hAnsi="TH SarabunPSK" w:cs="TH SarabunPSK"/>
          <w:spacing w:val="-4"/>
          <w:sz w:val="30"/>
          <w:szCs w:val="30"/>
          <w:cs/>
        </w:rPr>
        <w:br/>
        <w:t>การปูพื้นฐานไว้สำหรับ “ความกินดี อยู่ดี ในอนาคต” ด้วย ดังนั้นมหาวิทยาลัยราช</w:t>
      </w:r>
      <w:proofErr w:type="spellStart"/>
      <w:r w:rsidRPr="009D4FBC">
        <w:rPr>
          <w:rFonts w:ascii="TH SarabunPSK" w:hAnsi="TH SarabunPSK" w:cs="TH SarabunPSK"/>
          <w:spacing w:val="-4"/>
          <w:sz w:val="30"/>
          <w:szCs w:val="30"/>
          <w:cs/>
        </w:rPr>
        <w:t>ภัฏ</w:t>
      </w:r>
      <w:proofErr w:type="spellEnd"/>
      <w:r w:rsidRPr="009D4FBC">
        <w:rPr>
          <w:rFonts w:ascii="TH SarabunPSK" w:hAnsi="TH SarabunPSK" w:cs="TH SarabunPSK"/>
          <w:spacing w:val="-4"/>
          <w:sz w:val="30"/>
          <w:szCs w:val="30"/>
          <w:cs/>
        </w:rPr>
        <w:t>ในฐานะสถาบันอุดมศึกษา</w:t>
      </w:r>
      <w:r w:rsidRPr="009D4FBC">
        <w:rPr>
          <w:rFonts w:ascii="TH SarabunPSK" w:hAnsi="TH SarabunPSK" w:cs="TH SarabunPSK"/>
          <w:spacing w:val="-4"/>
          <w:sz w:val="30"/>
          <w:szCs w:val="30"/>
          <w:cs/>
        </w:rPr>
        <w:br/>
        <w:t>เพื่อการพัฒนาท้องถิ่นจึงควรมี</w:t>
      </w:r>
      <w:proofErr w:type="spellStart"/>
      <w:r w:rsidRPr="009D4FBC">
        <w:rPr>
          <w:rFonts w:ascii="TH SarabunPSK" w:hAnsi="TH SarabunPSK" w:cs="TH SarabunPSK"/>
          <w:spacing w:val="-4"/>
          <w:sz w:val="30"/>
          <w:szCs w:val="30"/>
          <w:cs/>
        </w:rPr>
        <w:t>พันธ</w:t>
      </w:r>
      <w:proofErr w:type="spellEnd"/>
      <w:r w:rsidRPr="009D4FBC">
        <w:rPr>
          <w:rFonts w:ascii="TH SarabunPSK" w:hAnsi="TH SarabunPSK" w:cs="TH SarabunPSK"/>
          <w:spacing w:val="-4"/>
          <w:sz w:val="30"/>
          <w:szCs w:val="30"/>
          <w:cs/>
        </w:rPr>
        <w:t>กิจสำคัญในการส่งเสริมและสืบสานโครงการตามแนวพระราชดำริและศาสตร์พระราชา โดยการจัดโครงการหรือกิจกรรมให้บุคลากรและนักศึกษาของมหาวิทยาลัยได้ศึกษาแนวทางตามโครงการอันเนื่องมาจากพระราชดำริ ลงพื้นที่แลกเปลี่ยนเรียนรู้ เน้นการสร้างกระบวนการเรียนรู้เพื่อให้นักศึกษาและชุมชนสามารถวิเคราะห์ปัญหา และความต้องการของชุมชน สามารถวางแผนการผลิตที่สอดคล้องกับศักยภาพของพื้นที่ และความพร้อม</w:t>
      </w:r>
      <w:r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Pr="009D4FBC">
        <w:rPr>
          <w:rFonts w:ascii="TH SarabunPSK" w:hAnsi="TH SarabunPSK" w:cs="TH SarabunPSK"/>
          <w:spacing w:val="-4"/>
          <w:sz w:val="30"/>
          <w:szCs w:val="30"/>
          <w:cs/>
        </w:rPr>
        <w:t>ของชุมชนท้องถิ่นได้ด้วยตนเอง โดยใช้กระบวนการแบบมีส่วนร่วมของชุมชนเป็นสำคัญ</w:t>
      </w:r>
    </w:p>
    <w:p w14:paraId="20CB23D7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14:paraId="2C2AB910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7E0A5900" w14:textId="77777777" w:rsidR="00B77B3B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จำนวนโครงการหรือกิจกรรม</w:t>
      </w:r>
      <w:r w:rsidRPr="00640EA2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ที่ส่งเสริมและสืบสานโครงการอันเนื่องมาจากพระราชดำริที่มีการบูร</w:t>
      </w:r>
      <w:proofErr w:type="spellStart"/>
      <w:r w:rsidRPr="00640EA2">
        <w:rPr>
          <w:rFonts w:ascii="TH SarabunPSK" w:hAnsi="TH SarabunPSK" w:cs="TH SarabunPSK"/>
          <w:color w:val="000000" w:themeColor="text1"/>
          <w:sz w:val="30"/>
          <w:szCs w:val="30"/>
          <w:cs/>
        </w:rPr>
        <w:t>ณา</w:t>
      </w:r>
      <w:proofErr w:type="spellEnd"/>
      <w:r w:rsidRPr="00640EA2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</w:t>
      </w:r>
      <w:r w:rsidRPr="00640EA2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  <w:t xml:space="preserve">กับการจัดการเรียนการสอน </w:t>
      </w:r>
      <w:r w:rsidR="00640EA2" w:rsidRPr="00640EA2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หรือ</w:t>
      </w:r>
      <w:r w:rsidR="00640EA2" w:rsidRPr="005B7523">
        <w:rPr>
          <w:rFonts w:ascii="TH SarabunPSK" w:hAnsi="TH SarabunPSK" w:cs="TH SarabunPSK"/>
          <w:color w:val="000000" w:themeColor="text1"/>
          <w:sz w:val="30"/>
          <w:szCs w:val="30"/>
          <w:cs/>
        </w:rPr>
        <w:t>งานวิจัย</w:t>
      </w:r>
      <w:r w:rsidR="00640EA2" w:rsidRPr="005B752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640EA2" w:rsidRPr="005B7523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หรืองานบริการวิชาการ</w:t>
      </w:r>
      <w:r w:rsidR="00640EA2" w:rsidRPr="005B752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640EA2" w:rsidRPr="005B7523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เพื่อการ</w:t>
      </w:r>
      <w:r w:rsidR="00640EA2" w:rsidRPr="009D4FBC">
        <w:rPr>
          <w:rFonts w:ascii="TH SarabunPSK" w:hAnsi="TH SarabunPSK" w:cs="TH SarabunPSK"/>
          <w:color w:val="000000" w:themeColor="text1"/>
          <w:sz w:val="30"/>
          <w:szCs w:val="30"/>
          <w:cs/>
        </w:rPr>
        <w:t>พัฒนาท้องถิ่น</w:t>
      </w:r>
    </w:p>
    <w:p w14:paraId="6E054C0F" w14:textId="77777777" w:rsidR="00B77B3B" w:rsidRPr="009D4FBC" w:rsidRDefault="00B77B3B" w:rsidP="00B77B3B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C43CD6A" w14:textId="77777777" w:rsidR="00B77B3B" w:rsidRPr="009D4FBC" w:rsidRDefault="00B77B3B" w:rsidP="00B77B3B">
      <w:pPr>
        <w:spacing w:after="0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7AA2A98" wp14:editId="7630C6F5">
                <wp:simplePos x="0" y="0"/>
                <wp:positionH relativeFrom="column">
                  <wp:posOffset>-188292</wp:posOffset>
                </wp:positionH>
                <wp:positionV relativeFrom="paragraph">
                  <wp:posOffset>-81307</wp:posOffset>
                </wp:positionV>
                <wp:extent cx="6119495" cy="359410"/>
                <wp:effectExtent l="0" t="0" r="14605" b="21590"/>
                <wp:wrapNone/>
                <wp:docPr id="102" name="สี่เหลี่ยมผืนผ้ามุมมน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59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4340170" id="สี่เหลี่ยมผืนผ้ามุมมน 102" o:spid="_x0000_s1026" style="position:absolute;margin-left:-14.85pt;margin-top:-6.4pt;width:481.85pt;height:28.3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" filled="f" strokecolor="#8eaadb [1944]" strokeweight="1.5pt">
                <v:stroke joinstyle="miter"/>
              </v:roundrect>
            </w:pict>
          </mc:Fallback>
        </mc:AlternateConten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ตัวชี้วัดที่ ๒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จำนวนภาคีเครือข่ายที่มีการดำเนินการพัฒนาต่อยอดโครงการตามแนวพระราชดำริ</w:t>
      </w:r>
    </w:p>
    <w:p w14:paraId="302C3FFD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C9F96A4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คำอธิบายตัวชี้วัด</w:t>
      </w:r>
    </w:p>
    <w:p w14:paraId="0162E13B" w14:textId="77777777" w:rsidR="00B77B3B" w:rsidRPr="009D4FBC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ภาคีเครือข่าย คือ หน่วยงานขององค์กรในท้องถิ่น ชุมชน หน่วยงานภาครัฐ และภาคเอกชน ที่ร่วมมือกับ มหาวิทยาลัยราช</w:t>
      </w:r>
      <w:proofErr w:type="spellStart"/>
      <w:r w:rsidRPr="009D4FBC">
        <w:rPr>
          <w:rFonts w:ascii="TH SarabunPSK" w:hAnsi="TH SarabunPSK" w:cs="TH SarabunPSK"/>
          <w:sz w:val="30"/>
          <w:szCs w:val="30"/>
          <w:cs/>
        </w:rPr>
        <w:t>ภัฏ</w:t>
      </w:r>
      <w:proofErr w:type="spellEnd"/>
      <w:r w:rsidRPr="009D4FBC">
        <w:rPr>
          <w:rFonts w:ascii="TH SarabunPSK" w:hAnsi="TH SarabunPSK" w:cs="TH SarabunPSK"/>
          <w:sz w:val="30"/>
          <w:szCs w:val="30"/>
          <w:cs/>
        </w:rPr>
        <w:t>บ้านสมเด็จเจ้าพระยาดำเนินโครงการตามแนวพระราชดำริเพื่อพัฒนาท้องถิ่นในในพื้นที่บริการ</w:t>
      </w:r>
    </w:p>
    <w:p w14:paraId="49674B22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ABA21C2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71ADDC93" w14:textId="77777777" w:rsidR="00B77B3B" w:rsidRDefault="00B77B3B" w:rsidP="00B77B3B">
      <w:pPr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9D4FBC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จำนวนภาคีเครือข่ายทั้งองค์กรในท้องถิ่น ชุมชน หน่วยงานภาครัฐ และภาคเอกชน ที่ร่วมมือ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Pr="009D4FBC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กับมหาวิทยาลัยราช</w:t>
      </w:r>
      <w:proofErr w:type="spellStart"/>
      <w:r w:rsidRPr="009D4FBC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ภัฏ</w:t>
      </w:r>
      <w:proofErr w:type="spellEnd"/>
      <w:r w:rsidRPr="009D4FBC">
        <w:rPr>
          <w:rFonts w:ascii="TH SarabunPSK" w:hAnsi="TH SarabunPSK" w:cs="TH SarabunPSK"/>
          <w:color w:val="000000" w:themeColor="text1"/>
          <w:sz w:val="30"/>
          <w:szCs w:val="30"/>
          <w:cs/>
        </w:rPr>
        <w:t>บ้านสมเด็จเจ้าพระยาดำเนินโครงการตามแนวพระราชดำริเพื่อพัฒนาท้องถิ่นในในพื้นที่บริการ</w:t>
      </w:r>
      <w:r w:rsidRPr="009D4FBC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  <w:t>ที่มีการดำเนินการพัฒนาต่อยอดโครงการตามแนวพระราชดำริ</w:t>
      </w:r>
    </w:p>
    <w:p w14:paraId="1AAE06E7" w14:textId="66D89850" w:rsidR="00B77B3B" w:rsidRPr="009D4FBC" w:rsidRDefault="005B7523" w:rsidP="00B77B3B">
      <w:pPr>
        <w:jc w:val="thaiDistribute"/>
        <w:rPr>
          <w:rFonts w:ascii="TH SarabunPSK" w:hAnsi="TH SarabunPSK" w:cs="TH SarabunPSK"/>
          <w:noProof/>
          <w:color w:val="FF0000"/>
          <w:sz w:val="30"/>
          <w:szCs w:val="30"/>
        </w:rPr>
      </w:pPr>
      <w:r w:rsidRPr="009D4FB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84D989E" wp14:editId="5C74EBB7">
                <wp:simplePos x="0" y="0"/>
                <wp:positionH relativeFrom="column">
                  <wp:posOffset>-165735</wp:posOffset>
                </wp:positionH>
                <wp:positionV relativeFrom="paragraph">
                  <wp:posOffset>243205</wp:posOffset>
                </wp:positionV>
                <wp:extent cx="6119495" cy="431800"/>
                <wp:effectExtent l="0" t="0" r="14605" b="25400"/>
                <wp:wrapNone/>
                <wp:docPr id="103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A2792" id="สี่เหลี่ยมผืนผ้า 103" o:spid="_x0000_s1026" style="position:absolute;margin-left:-13.05pt;margin-top:19.15pt;width:481.85pt;height:34pt;z-index:-25158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" fillcolor="#d8d8d8 [2732]" strokecolor="black [3213]" strokeweight="1pt"/>
            </w:pict>
          </mc:Fallback>
        </mc:AlternateContent>
      </w:r>
    </w:p>
    <w:p w14:paraId="214B7B20" w14:textId="364742C0" w:rsidR="00B77B3B" w:rsidRPr="009D4FBC" w:rsidRDefault="00B77B3B" w:rsidP="00B77B3B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กลยุทธ์ที่ ๕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A21310">
        <w:rPr>
          <w:rFonts w:ascii="TH SarabunPSK" w:hAnsi="TH SarabunPSK" w:cs="TH SarabunPSK"/>
          <w:b/>
          <w:bCs/>
          <w:strike/>
          <w:color w:val="FF0000"/>
          <w:sz w:val="30"/>
          <w:szCs w:val="30"/>
          <w:cs/>
        </w:rPr>
        <w:t>การ</w:t>
      </w: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ทำนุบำรุงศิลปะและวัฒนธรรมเพื่อพัฒนาชุมชนและท้องถิ่น</w:t>
      </w:r>
    </w:p>
    <w:p w14:paraId="67BF3EBC" w14:textId="77777777" w:rsidR="00B77B3B" w:rsidRPr="009D4FBC" w:rsidRDefault="00B77B3B" w:rsidP="00B77B3B">
      <w:pPr>
        <w:pStyle w:val="a3"/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2ED69068" w14:textId="77777777" w:rsidR="00B77B3B" w:rsidRPr="009D4FBC" w:rsidRDefault="00B77B3B" w:rsidP="00B77B3B">
      <w:pPr>
        <w:spacing w:after="0"/>
        <w:ind w:left="720" w:firstLine="41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</w:t>
      </w:r>
    </w:p>
    <w:p w14:paraId="786EC503" w14:textId="77777777" w:rsidR="00EB0783" w:rsidRPr="00EB0783" w:rsidRDefault="00B77B3B" w:rsidP="008A11A3">
      <w:pPr>
        <w:pStyle w:val="a3"/>
        <w:numPr>
          <w:ilvl w:val="0"/>
          <w:numId w:val="1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EB0783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จำนวนโครงการ กิจกรรมด้านศิลปวัฒนธรรมที่เผยแพร่ แลกเปลี่ยนเรียนรู้ทั้งในและต่างประเทศ</w:t>
      </w:r>
    </w:p>
    <w:p w14:paraId="4C88FF1F" w14:textId="77777777" w:rsidR="00EB0783" w:rsidRPr="00640EA2" w:rsidRDefault="00B77B3B" w:rsidP="008A11A3">
      <w:pPr>
        <w:pStyle w:val="a3"/>
        <w:numPr>
          <w:ilvl w:val="0"/>
          <w:numId w:val="1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EB0783">
        <w:rPr>
          <w:rFonts w:ascii="TH SarabunPSK" w:eastAsia="Cordia New" w:hAnsi="TH SarabunPSK" w:cs="TH SarabunPSK"/>
          <w:color w:val="000000"/>
          <w:spacing w:val="-10"/>
          <w:sz w:val="30"/>
          <w:szCs w:val="30"/>
          <w:cs/>
        </w:rPr>
        <w:t>จำนวนผลงานที่</w:t>
      </w:r>
      <w:r w:rsidRPr="00640EA2">
        <w:rPr>
          <w:rFonts w:ascii="TH SarabunPSK" w:eastAsia="Cordia New" w:hAnsi="TH SarabunPSK" w:cs="TH SarabunPSK"/>
          <w:color w:val="000000"/>
          <w:spacing w:val="-10"/>
          <w:sz w:val="30"/>
          <w:szCs w:val="30"/>
          <w:cs/>
        </w:rPr>
        <w:t>แสดงถึงองค์ความรู้ด้านศิลปวัฒนธรรม ศิลปวัฒนธรรมร่วมสมัยหรืองานสร้างสรรค์</w:t>
      </w:r>
    </w:p>
    <w:p w14:paraId="3EB02BFE" w14:textId="77777777" w:rsidR="00EB0783" w:rsidRPr="00EB0783" w:rsidRDefault="00B77B3B" w:rsidP="008A11A3">
      <w:pPr>
        <w:pStyle w:val="a3"/>
        <w:numPr>
          <w:ilvl w:val="0"/>
          <w:numId w:val="1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640EA2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จำนวน</w:t>
      </w:r>
      <w:r w:rsidRPr="00A21310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โครงการ </w:t>
      </w:r>
      <w:r w:rsidR="00640EA2" w:rsidRPr="00A21310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กิจกรรม</w:t>
      </w:r>
      <w:r w:rsidR="00640EA2" w:rsidRPr="00A21310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 xml:space="preserve"> หรือหลักสูตรระยะสั้น </w:t>
      </w:r>
      <w:r w:rsidRPr="00A21310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ที่นำทุนทางวัฒนธรรม</w:t>
      </w:r>
      <w:r w:rsidRPr="00EB0783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ม</w:t>
      </w:r>
      <w:r w:rsidR="00640EA2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าสร้างคุณค่าและมูลค่าเพื่อพัฒนา</w:t>
      </w:r>
      <w:r w:rsidRPr="00EB0783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ชุมชนท้องถิ่น</w:t>
      </w:r>
    </w:p>
    <w:p w14:paraId="0794800D" w14:textId="77777777" w:rsidR="00B77B3B" w:rsidRPr="00EB0783" w:rsidRDefault="00B77B3B" w:rsidP="008A11A3">
      <w:pPr>
        <w:pStyle w:val="a3"/>
        <w:numPr>
          <w:ilvl w:val="0"/>
          <w:numId w:val="16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EB0783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จำนวนแหล่งเรียนรู้ด้านศิลปวัฒนธรรม ประเพณี ภูมิปัญญาท้องถิ่นเพื่อเสริมสร้างคุณค่า</w:t>
      </w:r>
      <w:r w:rsidRPr="00EB0783">
        <w:rPr>
          <w:rFonts w:ascii="TH SarabunPSK" w:eastAsia="Cordia New" w:hAnsi="TH SarabunPSK" w:cs="TH SarabunPSK"/>
          <w:color w:val="000000"/>
          <w:sz w:val="30"/>
          <w:szCs w:val="30"/>
          <w:cs/>
        </w:rPr>
        <w:br/>
        <w:t>และจิตสำนึก รักษ์ท้องถิ่น</w:t>
      </w:r>
    </w:p>
    <w:p w14:paraId="67011EDA" w14:textId="77777777" w:rsidR="00B77B3B" w:rsidRPr="009D4FBC" w:rsidRDefault="00B77B3B" w:rsidP="00B77B3B">
      <w:pPr>
        <w:spacing w:after="0"/>
        <w:ind w:left="1418"/>
        <w:jc w:val="thaiDistribute"/>
        <w:rPr>
          <w:rFonts w:ascii="TH SarabunPSK" w:hAnsi="TH SarabunPSK" w:cs="TH SarabunPSK"/>
          <w:sz w:val="30"/>
          <w:szCs w:val="30"/>
        </w:rPr>
      </w:pPr>
    </w:p>
    <w:p w14:paraId="310990E0" w14:textId="77777777" w:rsidR="00B77B3B" w:rsidRPr="009D4FBC" w:rsidRDefault="00B77B3B" w:rsidP="00B77B3B">
      <w:pPr>
        <w:spacing w:after="0"/>
        <w:ind w:left="1341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>มีรายละเอียด ดังนี้</w:t>
      </w:r>
    </w:p>
    <w:p w14:paraId="5707A8A1" w14:textId="77777777" w:rsidR="00B77B3B" w:rsidRPr="009D4FBC" w:rsidRDefault="00B77B3B" w:rsidP="00B77B3B">
      <w:pPr>
        <w:ind w:left="1341"/>
        <w:jc w:val="thaiDistribute"/>
        <w:rPr>
          <w:rFonts w:ascii="TH SarabunPSK" w:hAnsi="TH SarabunPSK" w:cs="TH SarabunPSK"/>
          <w:sz w:val="30"/>
          <w:szCs w:val="30"/>
        </w:rPr>
      </w:pPr>
    </w:p>
    <w:p w14:paraId="5BDD1EB9" w14:textId="77777777" w:rsidR="00B77B3B" w:rsidRPr="009D4FBC" w:rsidRDefault="00B77B3B" w:rsidP="00B77B3B">
      <w:pPr>
        <w:spacing w:after="0"/>
        <w:ind w:left="1134" w:hanging="1134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B1BC6BA" wp14:editId="6EA3E53C">
                <wp:simplePos x="0" y="0"/>
                <wp:positionH relativeFrom="column">
                  <wp:posOffset>-166370</wp:posOffset>
                </wp:positionH>
                <wp:positionV relativeFrom="paragraph">
                  <wp:posOffset>-78740</wp:posOffset>
                </wp:positionV>
                <wp:extent cx="6119495" cy="359410"/>
                <wp:effectExtent l="0" t="0" r="14605" b="21590"/>
                <wp:wrapNone/>
                <wp:docPr id="104" name="สี่เหลี่ยมผืนผ้ามุมมน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59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6E598" id="สี่เหลี่ยมผืนผ้ามุมมน 104" o:spid="_x0000_s1026" style="position:absolute;margin-left:-13.1pt;margin-top:-6.2pt;width:481.85pt;height:28.3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" filled="f" strokecolor="#8eaadb [1944]" strokeweight="1.5pt">
                <v:stroke joinstyle="miter"/>
              </v:roundrect>
            </w:pict>
          </mc:Fallback>
        </mc:AlternateContent>
      </w:r>
      <w:r w:rsidRPr="009D4FB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ตัวชี้วัดที่ ๑  จำนวนโครงการ กิจกรรมด้านศิลปวัฒนธรรมที่เผยแพร่ แลกเปลี่ยนเรียนรู้ทั้งในและต่างประเทศ</w:t>
      </w:r>
    </w:p>
    <w:p w14:paraId="4CF0912C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noProof/>
          <w:sz w:val="30"/>
          <w:szCs w:val="30"/>
        </w:rPr>
      </w:pPr>
    </w:p>
    <w:p w14:paraId="43FE2963" w14:textId="77777777" w:rsidR="00B77B3B" w:rsidRPr="009D4FBC" w:rsidRDefault="00B77B3B" w:rsidP="00B77B3B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FF0000"/>
          <w:sz w:val="30"/>
          <w:szCs w:val="30"/>
          <w:cs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  <w:cs/>
        </w:rPr>
        <w:t>คำอธิบายตัวชี้วัด</w:t>
      </w: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Pr="009D4FBC">
        <w:rPr>
          <w:rFonts w:ascii="TH SarabunPSK" w:hAnsi="TH SarabunPSK" w:cs="TH SarabunPSK"/>
          <w:noProof/>
          <w:sz w:val="30"/>
          <w:szCs w:val="30"/>
        </w:rPr>
        <w:tab/>
      </w:r>
    </w:p>
    <w:p w14:paraId="0886A418" w14:textId="77777777" w:rsidR="00B77B3B" w:rsidRPr="009D4FBC" w:rsidRDefault="00B77B3B" w:rsidP="00B77B3B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noProof/>
          <w:sz w:val="30"/>
          <w:szCs w:val="30"/>
        </w:rPr>
      </w:pPr>
      <w:r w:rsidRPr="009D4FBC">
        <w:rPr>
          <w:rFonts w:ascii="TH SarabunPSK" w:hAnsi="TH SarabunPSK" w:cs="TH SarabunPSK"/>
          <w:noProof/>
          <w:sz w:val="30"/>
          <w:szCs w:val="30"/>
          <w:cs/>
        </w:rPr>
        <w:t>ศิลปวัฒนธรรมเป็นสิ่งบ่งบอกถึงสุนทรียศาสตร์ในการดำรงชีวิตและพัฒนาทัศนคติยกระดับพื้นฐานจิตใจ        ที่สูงขึ้น ถือเป็นพันธกิจหลักประการหนึ่งที่สถานศึกษาพึงตระหนักที่จะต้องให้ความสำคัญในการส่งเสริมสนับสนุนเพื่อให้สังคมในสถานศึกษาอยู่ร่วมกันอย่างมีความสุขอย่างมีคุณค่าสามารถเป็นแบบอย่างที่น่าศรัทธาและเป็นที่ยอมรับของสังคม การส่งเสริมสนับสนุนจำเป็นต้องดำเนินการอย่างมีประสิทธิภาพ โดยใช้ศาสตร์ต่างๆ ทางศิลปวัฒนธรรม นำมาเป็นเครื่องมือในการสร้างคุณค่าทางจิตใจ เพื่อพัฒนาโครงการต่างๆ ให้เป็นไปตามเป้าหมายโดยการกำหนดวัตถุประสงค์และเป้าหมายที่ชัดเจนและสามารถประเมินผลได้  มหาวิทยาลัยเป็นสถาบันอุดมศึกษาที่มีพันธกิจสำคัญประการหนึ่งคือการทำนุบำรุงศิลปะและวัฒนธรรมผ่านการจัดโครงการและกิจกรรมต่างๆ โดยเน้นการมีส่วนร่วม</w:t>
      </w:r>
      <w:r w:rsidRPr="009D4FBC">
        <w:rPr>
          <w:rFonts w:ascii="TH SarabunPSK" w:hAnsi="TH SarabunPSK" w:cs="TH SarabunPSK"/>
          <w:noProof/>
          <w:sz w:val="30"/>
          <w:szCs w:val="30"/>
          <w:cs/>
        </w:rPr>
        <w:br/>
        <w:t>ของบุคลากร นักศึกษา และชุมชนท้องถิ่น รวมทั้งเครือข่ายวัฒนธรรมทั้งภายในประเทศและต่างประเทศ</w:t>
      </w:r>
    </w:p>
    <w:p w14:paraId="3051DA20" w14:textId="77777777" w:rsidR="00B77B3B" w:rsidRPr="009D4FBC" w:rsidRDefault="00B77B3B" w:rsidP="00B77B3B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noProof/>
          <w:sz w:val="30"/>
          <w:szCs w:val="30"/>
          <w:cs/>
        </w:rPr>
      </w:pPr>
    </w:p>
    <w:p w14:paraId="4F29DA50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เกณฑ์การประเมิน</w:t>
      </w:r>
    </w:p>
    <w:p w14:paraId="13A8FCFE" w14:textId="77777777" w:rsidR="00B77B3B" w:rsidRPr="009D4FBC" w:rsidRDefault="00B77B3B" w:rsidP="00B77B3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จำนวนโครงการ กิจกรรม ด้านศิลปวัฒนธรรมที่เผยแพร่ทั้งภายในประเทศและต่างประเทศ</w:t>
      </w:r>
    </w:p>
    <w:p w14:paraId="54FE4C27" w14:textId="77777777" w:rsidR="00B77B3B" w:rsidRPr="009D4FBC" w:rsidRDefault="00B77B3B" w:rsidP="00B77B3B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3ABC50A1" w14:textId="77777777" w:rsidR="00B77B3B" w:rsidRPr="009D4FBC" w:rsidRDefault="00B77B3B" w:rsidP="00B77B3B">
      <w:pPr>
        <w:tabs>
          <w:tab w:val="left" w:pos="1276"/>
          <w:tab w:val="left" w:pos="1806"/>
        </w:tabs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b/>
          <w:bCs/>
          <w:spacing w:val="-6"/>
          <w:sz w:val="30"/>
          <w:szCs w:val="30"/>
          <w:cs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80F7C2E" wp14:editId="151BC229">
                <wp:simplePos x="0" y="0"/>
                <wp:positionH relativeFrom="column">
                  <wp:posOffset>-187325</wp:posOffset>
                </wp:positionH>
                <wp:positionV relativeFrom="paragraph">
                  <wp:posOffset>-72611</wp:posOffset>
                </wp:positionV>
                <wp:extent cx="6119495" cy="359410"/>
                <wp:effectExtent l="0" t="0" r="14605" b="21590"/>
                <wp:wrapNone/>
                <wp:docPr id="105" name="สี่เหลี่ยมผืนผ้ามุมมน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59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0B162D3" id="สี่เหลี่ยมผืนผ้ามุมมน 105" o:spid="_x0000_s1026" style="position:absolute;margin-left:-14.75pt;margin-top:-5.7pt;width:481.85pt;height:28.3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" filled="f" strokecolor="#8eaadb [1944]" strokeweight="1.5pt">
                <v:stroke joinstyle="miter"/>
              </v:roundrect>
            </w:pict>
          </mc:Fallback>
        </mc:AlternateContent>
      </w:r>
      <w:r w:rsidRPr="009D4FBC">
        <w:rPr>
          <w:rFonts w:ascii="TH SarabunPSK" w:eastAsia="Times New Roman" w:hAnsi="TH SarabunPSK" w:cs="TH SarabunPSK"/>
          <w:b/>
          <w:bCs/>
          <w:spacing w:val="-6"/>
          <w:sz w:val="30"/>
          <w:szCs w:val="30"/>
          <w:cs/>
        </w:rPr>
        <w:t xml:space="preserve">ตัวชี้วัดที่ ๒  </w:t>
      </w:r>
      <w:r>
        <w:rPr>
          <w:rFonts w:ascii="TH SarabunPSK" w:eastAsia="Times New Roman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Pr="009D4FBC">
        <w:rPr>
          <w:rFonts w:ascii="TH SarabunPSK" w:eastAsia="Times New Roman" w:hAnsi="TH SarabunPSK" w:cs="TH SarabunPSK"/>
          <w:b/>
          <w:bCs/>
          <w:spacing w:val="-6"/>
          <w:sz w:val="30"/>
          <w:szCs w:val="30"/>
          <w:cs/>
        </w:rPr>
        <w:t>จำนวน</w:t>
      </w:r>
      <w:r w:rsidRPr="009D4FB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ผลงานที่แสดงถึงองค์ความรู้ด้านศิลปวัฒนธรรม ศิลปวัฒนธรรมร่วมสมัยหรืองานสร้างสรรค์</w:t>
      </w:r>
    </w:p>
    <w:p w14:paraId="656E0FDF" w14:textId="77777777" w:rsidR="00B77B3B" w:rsidRPr="009D4FBC" w:rsidRDefault="00B77B3B" w:rsidP="00B77B3B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noProof/>
          <w:sz w:val="30"/>
          <w:szCs w:val="30"/>
        </w:rPr>
      </w:pPr>
    </w:p>
    <w:p w14:paraId="4A63C09E" w14:textId="77777777" w:rsidR="00B77B3B" w:rsidRPr="009D4FBC" w:rsidRDefault="00B77B3B" w:rsidP="00B77B3B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  <w:cs/>
        </w:rPr>
        <w:t>คำอธิบายตัวชี้วัด</w:t>
      </w:r>
    </w:p>
    <w:p w14:paraId="6FE148BC" w14:textId="77777777" w:rsidR="00B77B3B" w:rsidRPr="009D4FBC" w:rsidRDefault="00B77B3B" w:rsidP="00B77B3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noProof/>
          <w:sz w:val="30"/>
          <w:szCs w:val="30"/>
        </w:rPr>
      </w:pPr>
      <w:r w:rsidRPr="009D4FBC">
        <w:rPr>
          <w:rFonts w:ascii="TH SarabunPSK" w:hAnsi="TH SarabunPSK" w:cs="TH SarabunPSK"/>
          <w:noProof/>
          <w:sz w:val="30"/>
          <w:szCs w:val="30"/>
          <w:cs/>
        </w:rPr>
        <w:t xml:space="preserve">การสร้างชิ้นงานหรือผลงานที่แสดงถึงองค์ความรู้ด้านศิลปวัฒนธรรม ศิลปวัฒนธรรมร่วมสมัย </w:t>
      </w:r>
      <w:r w:rsidRPr="009D4FBC">
        <w:rPr>
          <w:rFonts w:ascii="TH SarabunPSK" w:hAnsi="TH SarabunPSK" w:cs="TH SarabunPSK"/>
          <w:noProof/>
          <w:sz w:val="30"/>
          <w:szCs w:val="30"/>
          <w:cs/>
        </w:rPr>
        <w:br/>
        <w:t xml:space="preserve">หรืองานสร้างสรรค์ ในลักษณะบทความวิชาการ บทความวิจัย หรืองานสร้างสรรค์ในรูปแบบการแสดง สิ่งประดิษฐ์ </w:t>
      </w:r>
      <w:r w:rsidRPr="009D4FBC">
        <w:rPr>
          <w:rFonts w:ascii="TH SarabunPSK" w:hAnsi="TH SarabunPSK" w:cs="TH SarabunPSK"/>
          <w:noProof/>
          <w:sz w:val="30"/>
          <w:szCs w:val="30"/>
          <w:cs/>
        </w:rPr>
        <w:br/>
        <w:t>งานออกแบบ และผลงานอื่นๆ ที่เกี่ยวข้องกับศิลปวัฒนธรรม</w:t>
      </w:r>
    </w:p>
    <w:p w14:paraId="30B03E3F" w14:textId="77777777" w:rsidR="00B77B3B" w:rsidRPr="009D4FBC" w:rsidRDefault="00B77B3B" w:rsidP="00B77B3B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noProof/>
          <w:sz w:val="30"/>
          <w:szCs w:val="30"/>
        </w:rPr>
      </w:pPr>
    </w:p>
    <w:p w14:paraId="7450CABB" w14:textId="77777777" w:rsidR="00B77B3B" w:rsidRPr="009D4FBC" w:rsidRDefault="00B77B3B" w:rsidP="00B77B3B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  <w:cs/>
        </w:rPr>
        <w:t>เกณฑ์การประเมิน</w:t>
      </w:r>
    </w:p>
    <w:p w14:paraId="5A7E4B96" w14:textId="77777777" w:rsidR="00B77B3B" w:rsidRPr="009D4FBC" w:rsidRDefault="00B77B3B" w:rsidP="00B77B3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noProof/>
          <w:sz w:val="30"/>
          <w:szCs w:val="30"/>
        </w:rPr>
      </w:pPr>
      <w:r w:rsidRPr="009D4FBC">
        <w:rPr>
          <w:rFonts w:ascii="TH SarabunPSK" w:hAnsi="TH SarabunPSK" w:cs="TH SarabunPSK"/>
          <w:noProof/>
          <w:sz w:val="30"/>
          <w:szCs w:val="30"/>
          <w:cs/>
        </w:rPr>
        <w:t xml:space="preserve">จำนวนชิ้นงานหรือผลงานที่แสดงถึงองค์ความรู้ด้านศิลปวัฒนธรรม ศิลปวัฒนธรรมร่วมสมัย </w:t>
      </w:r>
      <w:r w:rsidRPr="009D4FBC">
        <w:rPr>
          <w:rFonts w:ascii="TH SarabunPSK" w:hAnsi="TH SarabunPSK" w:cs="TH SarabunPSK"/>
          <w:noProof/>
          <w:sz w:val="30"/>
          <w:szCs w:val="30"/>
          <w:cs/>
        </w:rPr>
        <w:br/>
        <w:t>หรืองานสร้างสรรค์</w:t>
      </w:r>
    </w:p>
    <w:p w14:paraId="3A26A9CF" w14:textId="77777777" w:rsidR="00B77B3B" w:rsidRPr="009D4FBC" w:rsidRDefault="00ED1BE0" w:rsidP="00B77B3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noProof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4F46361" wp14:editId="0E955AD4">
                <wp:simplePos x="0" y="0"/>
                <wp:positionH relativeFrom="column">
                  <wp:posOffset>-176530</wp:posOffset>
                </wp:positionH>
                <wp:positionV relativeFrom="paragraph">
                  <wp:posOffset>257810</wp:posOffset>
                </wp:positionV>
                <wp:extent cx="6119495" cy="590550"/>
                <wp:effectExtent l="0" t="0" r="14605" b="19050"/>
                <wp:wrapNone/>
                <wp:docPr id="106" name="สี่เหลี่ยมผืนผ้ามุมมน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590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67E3DA9" id="สี่เหลี่ยมผืนผ้ามุมมน 106" o:spid="_x0000_s1026" style="position:absolute;margin-left:-13.9pt;margin-top:20.3pt;width:481.85pt;height:46.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" filled="f" strokecolor="#8eaadb [1944]" strokeweight="1.5pt">
                <v:stroke joinstyle="miter"/>
              </v:roundrect>
            </w:pict>
          </mc:Fallback>
        </mc:AlternateContent>
      </w:r>
    </w:p>
    <w:p w14:paraId="784D4EC0" w14:textId="77777777" w:rsidR="00ED1BE0" w:rsidRDefault="00B77B3B" w:rsidP="00B77B3B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9D4FB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ตัวชี้วัดที่ ๓  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Pr="009D4FB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จำนวน</w:t>
      </w:r>
      <w:r w:rsidRPr="00D1319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โครงการ </w:t>
      </w:r>
      <w:r w:rsidR="00ED1BE0" w:rsidRPr="00D1319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กิจกรรม</w:t>
      </w:r>
      <w:r w:rsidR="00ED1BE0" w:rsidRPr="00D1319E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หรือหลักสูตรระยะสั้น </w:t>
      </w:r>
      <w:r w:rsidRPr="00D1319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ที่นำทุน</w:t>
      </w:r>
      <w:r w:rsidRPr="009D4FB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ทางวัฒนธรรมมาสร้างคุณค่าและมูลค่า</w:t>
      </w:r>
    </w:p>
    <w:p w14:paraId="48D312D0" w14:textId="77777777" w:rsidR="00B77B3B" w:rsidRPr="009D4FBC" w:rsidRDefault="00ED1BE0" w:rsidP="00ED1BE0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     </w:t>
      </w:r>
      <w:r w:rsidR="00B77B3B" w:rsidRPr="009D4FB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เพื่อพัฒนาชุมชนท้องถิ่น</w:t>
      </w:r>
    </w:p>
    <w:p w14:paraId="6485812A" w14:textId="77777777" w:rsidR="00B77B3B" w:rsidRPr="009D4FBC" w:rsidRDefault="00B77B3B" w:rsidP="00B77B3B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noProof/>
          <w:sz w:val="30"/>
          <w:szCs w:val="30"/>
        </w:rPr>
      </w:pPr>
    </w:p>
    <w:p w14:paraId="70B90CA9" w14:textId="77777777" w:rsidR="00B77B3B" w:rsidRPr="009D4FBC" w:rsidRDefault="00B77B3B" w:rsidP="00B77B3B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noProof/>
          <w:sz w:val="30"/>
          <w:szCs w:val="30"/>
          <w:cs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  <w:cs/>
        </w:rPr>
        <w:t>คำอธิบายตัวชี้วัด</w:t>
      </w: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Pr="009D4FBC">
        <w:rPr>
          <w:rFonts w:ascii="TH SarabunPSK" w:hAnsi="TH SarabunPSK" w:cs="TH SarabunPSK"/>
          <w:noProof/>
          <w:sz w:val="30"/>
          <w:szCs w:val="30"/>
        </w:rPr>
        <w:tab/>
      </w:r>
    </w:p>
    <w:p w14:paraId="06279886" w14:textId="77777777" w:rsidR="00B77B3B" w:rsidRPr="009D4FBC" w:rsidRDefault="00B77B3B" w:rsidP="00B77B3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noProof/>
          <w:sz w:val="30"/>
          <w:szCs w:val="30"/>
        </w:rPr>
      </w:pPr>
      <w:r w:rsidRPr="009D4FBC">
        <w:rPr>
          <w:rFonts w:ascii="TH SarabunPSK" w:hAnsi="TH SarabunPSK" w:cs="TH SarabunPSK"/>
          <w:noProof/>
          <w:sz w:val="30"/>
          <w:szCs w:val="30"/>
          <w:cs/>
        </w:rPr>
        <w:t>การสร้างคุณค่า และมูลค่าเพิ่มด้วยทุนทางวัฒนธรรม หมายถึง การนำภูมิปัญญาท้องถิ่น ผลิตภัณฑ์ต่างๆ สถานที่ที่เกี่ยวกับศิลปวัฒนธรรม นำมาพัฒนาต่อยอด เป็นเศรษฐกิจเชิงสร้างสรรค์และเพิ่มมูลค่า</w:t>
      </w:r>
    </w:p>
    <w:p w14:paraId="3812FA29" w14:textId="77777777" w:rsidR="00B77B3B" w:rsidRPr="009D4FBC" w:rsidRDefault="00B77B3B" w:rsidP="00B77B3B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noProof/>
          <w:sz w:val="30"/>
          <w:szCs w:val="30"/>
        </w:rPr>
      </w:pPr>
    </w:p>
    <w:p w14:paraId="4B13DA8C" w14:textId="77777777" w:rsidR="00B77B3B" w:rsidRPr="009D4FBC" w:rsidRDefault="00B77B3B" w:rsidP="00B77B3B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  <w:cs/>
        </w:rPr>
        <w:t>เกณฑ์การประเมิน</w:t>
      </w:r>
    </w:p>
    <w:p w14:paraId="53B41D07" w14:textId="77777777" w:rsidR="00B77B3B" w:rsidRPr="009D4FBC" w:rsidRDefault="00B77B3B" w:rsidP="00B77B3B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9D4FBC">
        <w:rPr>
          <w:rFonts w:ascii="TH SarabunPSK" w:hAnsi="TH SarabunPSK" w:cs="TH SarabunPSK"/>
          <w:noProof/>
          <w:sz w:val="30"/>
          <w:szCs w:val="30"/>
          <w:cs/>
        </w:rPr>
        <w:tab/>
        <w:t>จำนวน</w:t>
      </w:r>
      <w:r w:rsidRPr="00643F08">
        <w:rPr>
          <w:rFonts w:ascii="TH SarabunPSK" w:hAnsi="TH SarabunPSK" w:cs="TH SarabunPSK"/>
          <w:noProof/>
          <w:sz w:val="30"/>
          <w:szCs w:val="30"/>
          <w:cs/>
        </w:rPr>
        <w:t xml:space="preserve">โครงการ </w:t>
      </w:r>
      <w:r w:rsidR="00643F08" w:rsidRPr="00D1319E">
        <w:rPr>
          <w:rFonts w:ascii="TH SarabunPSK" w:hAnsi="TH SarabunPSK" w:cs="TH SarabunPSK"/>
          <w:noProof/>
          <w:sz w:val="30"/>
          <w:szCs w:val="30"/>
          <w:cs/>
        </w:rPr>
        <w:t>กิจกรรม</w:t>
      </w:r>
      <w:r w:rsidR="00643F08" w:rsidRPr="00D1319E">
        <w:rPr>
          <w:rFonts w:ascii="TH SarabunPSK" w:hAnsi="TH SarabunPSK" w:cs="TH SarabunPSK" w:hint="cs"/>
          <w:noProof/>
          <w:sz w:val="30"/>
          <w:szCs w:val="30"/>
          <w:cs/>
        </w:rPr>
        <w:t xml:space="preserve"> หรือหลักสูตรระยะสั้น </w:t>
      </w:r>
      <w:r w:rsidRPr="00D1319E">
        <w:rPr>
          <w:rFonts w:ascii="TH SarabunPSK" w:hAnsi="TH SarabunPSK" w:cs="TH SarabunPSK"/>
          <w:noProof/>
          <w:sz w:val="30"/>
          <w:szCs w:val="30"/>
          <w:cs/>
        </w:rPr>
        <w:t>ที่นำทุน</w:t>
      </w:r>
      <w:r w:rsidRPr="009D4FBC">
        <w:rPr>
          <w:rFonts w:ascii="TH SarabunPSK" w:hAnsi="TH SarabunPSK" w:cs="TH SarabunPSK"/>
          <w:noProof/>
          <w:sz w:val="30"/>
          <w:szCs w:val="30"/>
          <w:cs/>
        </w:rPr>
        <w:t>ทางวัฒนธรรมมาสร้างคุณค่าและมูลค่าเพื่อพัฒนาชุมชนท้องถิ่น</w:t>
      </w:r>
    </w:p>
    <w:p w14:paraId="3FCA6C29" w14:textId="77777777" w:rsidR="00B77B3B" w:rsidRPr="009D4FBC" w:rsidRDefault="00B77B3B" w:rsidP="00B77B3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noProof/>
          <w:sz w:val="30"/>
          <w:szCs w:val="30"/>
        </w:rPr>
      </w:pPr>
    </w:p>
    <w:p w14:paraId="53A439D5" w14:textId="77777777" w:rsidR="00B77B3B" w:rsidRPr="009D4FBC" w:rsidRDefault="00EB0783" w:rsidP="00B77B3B">
      <w:pPr>
        <w:spacing w:after="0"/>
        <w:ind w:left="1134" w:hanging="1134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2CA41A6" wp14:editId="74452D7B">
                <wp:simplePos x="0" y="0"/>
                <wp:positionH relativeFrom="column">
                  <wp:posOffset>-196215</wp:posOffset>
                </wp:positionH>
                <wp:positionV relativeFrom="paragraph">
                  <wp:posOffset>-68580</wp:posOffset>
                </wp:positionV>
                <wp:extent cx="6119495" cy="576000"/>
                <wp:effectExtent l="0" t="0" r="14605" b="14605"/>
                <wp:wrapNone/>
                <wp:docPr id="32" name="สี่เหลี่ยมผืนผ้า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576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25B8643" id="สี่เหลี่ยมผืนผ้ามุมมน 32" o:spid="_x0000_s1026" style="position:absolute;margin-left:-15.45pt;margin-top:-5.4pt;width:481.85pt;height:45.3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" filled="f" strokecolor="#8eaadb [1944]" strokeweight="1.5pt">
                <v:stroke joinstyle="miter"/>
              </v:roundrect>
            </w:pict>
          </mc:Fallback>
        </mc:AlternateContent>
      </w:r>
      <w:r w:rsidR="00B77B3B" w:rsidRPr="009D4FB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ตัวชี้วัดที่ ๔ </w:t>
      </w:r>
      <w:r w:rsidR="00B77B3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="00B77B3B" w:rsidRPr="009D4FB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จำนวนแหล่งเรียนรู้ด้านศิลปวัฒนธรรม ประเพณี ภูมิปัญญาท้องถิ่นเพื่อเสริมสร้างคุณค่า</w:t>
      </w:r>
      <w:r w:rsidR="00B77B3B" w:rsidRPr="009D4FB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br/>
        <w:t>และจิตสำนึก รักษ์ท้องถิ่น</w:t>
      </w:r>
    </w:p>
    <w:p w14:paraId="5E4B9185" w14:textId="77777777" w:rsidR="00B77B3B" w:rsidRPr="009D4FBC" w:rsidRDefault="00B77B3B" w:rsidP="00B77B3B">
      <w:pPr>
        <w:spacing w:after="0"/>
        <w:ind w:left="1276" w:hanging="1276"/>
        <w:jc w:val="thaiDistribute"/>
        <w:rPr>
          <w:rFonts w:ascii="TH SarabunPSK" w:hAnsi="TH SarabunPSK" w:cs="TH SarabunPSK"/>
          <w:sz w:val="30"/>
          <w:szCs w:val="30"/>
        </w:rPr>
      </w:pPr>
      <w:r w:rsidRPr="009D4FBC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141A7FCC" w14:textId="77777777" w:rsidR="00B77B3B" w:rsidRPr="009D4FBC" w:rsidRDefault="00B77B3B" w:rsidP="00B77B3B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noProof/>
          <w:sz w:val="30"/>
          <w:szCs w:val="30"/>
          <w:cs/>
        </w:rPr>
      </w:pPr>
      <w:r w:rsidRPr="009D4FBC">
        <w:rPr>
          <w:rFonts w:ascii="TH SarabunPSK" w:hAnsi="TH SarabunPSK" w:cs="TH SarabunPSK"/>
          <w:b/>
          <w:bCs/>
          <w:noProof/>
          <w:sz w:val="30"/>
          <w:szCs w:val="30"/>
          <w:cs/>
        </w:rPr>
        <w:t>คำอธิบายตัวชี้วัด</w:t>
      </w:r>
      <w:r w:rsidRPr="009D4FBC"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Pr="009D4FBC">
        <w:rPr>
          <w:rFonts w:ascii="TH SarabunPSK" w:hAnsi="TH SarabunPSK" w:cs="TH SarabunPSK"/>
          <w:noProof/>
          <w:sz w:val="30"/>
          <w:szCs w:val="30"/>
        </w:rPr>
        <w:tab/>
      </w:r>
    </w:p>
    <w:p w14:paraId="57A57ED6" w14:textId="77777777" w:rsidR="00B77B3B" w:rsidRPr="00C47BA9" w:rsidRDefault="00B77B3B" w:rsidP="00B77B3B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9D4FBC">
        <w:rPr>
          <w:rFonts w:ascii="TH SarabunPSK" w:hAnsi="TH SarabunPSK" w:cs="TH SarabunPSK"/>
          <w:noProof/>
          <w:sz w:val="30"/>
          <w:szCs w:val="30"/>
          <w:cs/>
        </w:rPr>
        <w:tab/>
        <w:t xml:space="preserve">แหล่งเรียนรู้ด้านศิลปวัฒนธรรม ประเพณี ภูมิปัญญาท้องถิ่น หมายความถึง องค์ความรู้ งานวิจัย ตำราหนังสือ เอกสาร นิทรรศการถาวร ฐานข้อมูล สารสนเทศ สื่อประสม เว็บไซต์ สถานที่ งานวิชาการลักษณะอื่นๆ </w:t>
      </w:r>
      <w:r w:rsidRPr="009D4FBC">
        <w:rPr>
          <w:rFonts w:ascii="TH SarabunPSK" w:hAnsi="TH SarabunPSK" w:cs="TH SarabunPSK"/>
          <w:noProof/>
          <w:sz w:val="30"/>
          <w:szCs w:val="30"/>
          <w:cs/>
        </w:rPr>
        <w:br/>
        <w:t xml:space="preserve">หรือกิจกรรมโครงการ งานประเพณีด้านศิลปวัฒนธรรม ประเพณี ภูมิปัญญาท้องถิ่น ที่ มหาวิทยาลัยราชภัฏบ้านสมเด็จเจ้าพระยาดำเนินการหรือร่วมกับภาคีเครือข่ายดำเนินการ นำไปสู่การสร้างความตระหนัก ความรัก หวงแหน </w:t>
      </w:r>
      <w:r w:rsidRPr="009D4FBC">
        <w:rPr>
          <w:rFonts w:ascii="TH SarabunPSK" w:hAnsi="TH SarabunPSK" w:cs="TH SarabunPSK"/>
          <w:noProof/>
          <w:sz w:val="30"/>
          <w:szCs w:val="30"/>
          <w:cs/>
        </w:rPr>
        <w:br/>
        <w:t xml:space="preserve">ของประชาชน </w:t>
      </w:r>
      <w:r w:rsidRPr="00C47BA9">
        <w:rPr>
          <w:rFonts w:ascii="TH SarabunPSK" w:hAnsi="TH SarabunPSK" w:cs="TH SarabunPSK"/>
          <w:noProof/>
          <w:sz w:val="30"/>
          <w:szCs w:val="30"/>
          <w:cs/>
        </w:rPr>
        <w:t>เยาวชน นักศึกษาในพื้นที่บริการของมหาวิทยาลัยราชภัฏบ้านสมเด็จเจ้าพระยา</w:t>
      </w:r>
    </w:p>
    <w:p w14:paraId="02FFCDC2" w14:textId="77777777" w:rsidR="00B77B3B" w:rsidRPr="00C47BA9" w:rsidRDefault="00B77B3B" w:rsidP="00B77B3B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noProof/>
          <w:sz w:val="30"/>
          <w:szCs w:val="30"/>
        </w:rPr>
      </w:pPr>
    </w:p>
    <w:p w14:paraId="2A85422D" w14:textId="77777777" w:rsidR="00B77B3B" w:rsidRPr="00C47BA9" w:rsidRDefault="00B77B3B" w:rsidP="00B77B3B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C47BA9">
        <w:rPr>
          <w:rFonts w:ascii="TH SarabunPSK" w:hAnsi="TH SarabunPSK" w:cs="TH SarabunPSK"/>
          <w:b/>
          <w:bCs/>
          <w:noProof/>
          <w:sz w:val="30"/>
          <w:szCs w:val="30"/>
          <w:cs/>
        </w:rPr>
        <w:t>เกณฑ์การประเมิน</w:t>
      </w:r>
    </w:p>
    <w:p w14:paraId="01E4496A" w14:textId="2DE12613" w:rsidR="000A7C84" w:rsidRPr="00C47BA9" w:rsidRDefault="00B77B3B" w:rsidP="000A7C8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noProof/>
          <w:sz w:val="30"/>
          <w:szCs w:val="30"/>
        </w:rPr>
      </w:pPr>
      <w:r w:rsidRPr="00C47BA9">
        <w:rPr>
          <w:rFonts w:ascii="TH SarabunPSK" w:hAnsi="TH SarabunPSK" w:cs="TH SarabunPSK"/>
          <w:noProof/>
          <w:sz w:val="30"/>
          <w:szCs w:val="30"/>
          <w:cs/>
        </w:rPr>
        <w:t xml:space="preserve">จำนวนแหล่งเรียนรู้ด้านศิลปวัฒนธรรม ประเพณี ภูมิปัญญาท้องถิ่นเพื่อเสริมสร้างคุณค่าและจิตสำนึก </w:t>
      </w:r>
      <w:r w:rsidRPr="00C47BA9">
        <w:rPr>
          <w:rFonts w:ascii="TH SarabunPSK" w:hAnsi="TH SarabunPSK" w:cs="TH SarabunPSK"/>
          <w:noProof/>
          <w:sz w:val="30"/>
          <w:szCs w:val="30"/>
          <w:cs/>
        </w:rPr>
        <w:br/>
        <w:t>รักษ์ท้องถิ่น</w:t>
      </w:r>
    </w:p>
    <w:p w14:paraId="051EEA01" w14:textId="2FBED711" w:rsidR="0023188B" w:rsidRPr="00C47BA9" w:rsidRDefault="0023188B" w:rsidP="0023188B">
      <w:pPr>
        <w:rPr>
          <w:rFonts w:ascii="TH SarabunPSK" w:hAnsi="TH SarabunPSK" w:cs="TH SarabunPSK"/>
          <w:sz w:val="30"/>
          <w:szCs w:val="30"/>
        </w:rPr>
      </w:pPr>
      <w:r w:rsidRPr="00C47BA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474D6FA2" wp14:editId="64594A7B">
                <wp:simplePos x="0" y="0"/>
                <wp:positionH relativeFrom="column">
                  <wp:posOffset>-161925</wp:posOffset>
                </wp:positionH>
                <wp:positionV relativeFrom="paragraph">
                  <wp:posOffset>247015</wp:posOffset>
                </wp:positionV>
                <wp:extent cx="6119495" cy="648000"/>
                <wp:effectExtent l="0" t="0" r="1460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64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17D11" id="สี่เหลี่ยมผืนผ้า 6" o:spid="_x0000_s1026" style="position:absolute;margin-left:-12.75pt;margin-top:19.45pt;width:481.85pt;height:51pt;z-index:-251567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" fillcolor="#d8d8d8 [2732]" strokecolor="black [3213]" strokeweight="1pt"/>
            </w:pict>
          </mc:Fallback>
        </mc:AlternateContent>
      </w:r>
    </w:p>
    <w:p w14:paraId="0E03DF7A" w14:textId="743123F7" w:rsidR="0023188B" w:rsidRPr="00C47BA9" w:rsidRDefault="0023188B" w:rsidP="0023188B">
      <w:pPr>
        <w:spacing w:after="0"/>
        <w:ind w:left="1134" w:hanging="113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47BA9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กลยุทธ์ที่ </w:t>
      </w:r>
      <w:r w:rsidRPr="00C47BA9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๓</w:t>
      </w:r>
      <w:r w:rsidRPr="00C47BA9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 พัฒนาศักยภาพและสร้างเครือข่ายความร่วมมือของครูและบุคลากรทางการศึกษาสู่ความเป็น</w:t>
      </w:r>
      <w:r w:rsidRPr="00C47BA9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br/>
        <w:t>มืออาชีพและมีประสิทธิภาพในการปฏิบัติหน้าที่</w:t>
      </w:r>
      <w:r w:rsidRPr="00C47BA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C47BA9">
        <w:rPr>
          <w:rFonts w:ascii="TH SarabunPSK" w:hAnsi="TH SarabunPSK" w:cs="TH SarabunPSK" w:hint="cs"/>
          <w:b/>
          <w:bCs/>
          <w:i/>
          <w:iCs/>
          <w:sz w:val="30"/>
          <w:szCs w:val="30"/>
          <w:highlight w:val="cyan"/>
          <w:cs/>
        </w:rPr>
        <w:t>(ย้ายมาจากยุทธศาสตร์ที่ ๒ กลยุทธ์ที่ ๓)</w:t>
      </w:r>
    </w:p>
    <w:p w14:paraId="5B38178E" w14:textId="77777777" w:rsidR="000A7C84" w:rsidRPr="00C47BA9" w:rsidRDefault="000A7C84" w:rsidP="000A7C84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noProof/>
          <w:sz w:val="30"/>
          <w:szCs w:val="30"/>
        </w:rPr>
      </w:pPr>
    </w:p>
    <w:p w14:paraId="266D5CFA" w14:textId="77777777" w:rsidR="000A7C84" w:rsidRPr="00C47BA9" w:rsidRDefault="000A7C84" w:rsidP="000A7C84">
      <w:pPr>
        <w:spacing w:after="0"/>
        <w:ind w:firstLine="113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47BA9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</w:t>
      </w:r>
    </w:p>
    <w:p w14:paraId="4C94A67B" w14:textId="77777777" w:rsidR="000A7C84" w:rsidRPr="00C47BA9" w:rsidRDefault="000A7C84" w:rsidP="000A7C84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  <w:highlight w:val="yellow"/>
          <w:cs/>
        </w:rPr>
      </w:pPr>
      <w:r w:rsidRPr="00C47BA9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จำนวนครูและบุคลากรทางการศึกษาในท้องถิ่นที่ได้รับการพัฒนา</w:t>
      </w:r>
    </w:p>
    <w:p w14:paraId="7DC39758" w14:textId="77777777" w:rsidR="000A7C84" w:rsidRPr="00C47BA9" w:rsidRDefault="000A7C84" w:rsidP="000A7C84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  <w:highlight w:val="yellow"/>
        </w:rPr>
      </w:pPr>
      <w:r w:rsidRPr="00C47BA9">
        <w:rPr>
          <w:rFonts w:ascii="TH SarabunPSK" w:eastAsia="Calibri" w:hAnsi="TH SarabunPSK" w:cs="TH SarabunPSK" w:hint="cs"/>
          <w:sz w:val="30"/>
          <w:szCs w:val="30"/>
          <w:highlight w:val="yellow"/>
          <w:cs/>
        </w:rPr>
        <w:t>จำนวนเครือข่ายความร่วมมือเพื่อพัฒนาศักยภาพ</w:t>
      </w:r>
      <w:r w:rsidRPr="00C47BA9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ครูและบุคลากรทางการศึกษา</w:t>
      </w:r>
    </w:p>
    <w:p w14:paraId="539202EE" w14:textId="77777777" w:rsidR="000A7C84" w:rsidRPr="00C47BA9" w:rsidRDefault="000A7C84" w:rsidP="000A7C84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  <w:highlight w:val="yellow"/>
        </w:rPr>
      </w:pPr>
      <w:r w:rsidRPr="00C47BA9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จำนวนสถานศึกษาที่มหาวิทยาลัยเป็นพี่เลี้ยง</w:t>
      </w:r>
    </w:p>
    <w:p w14:paraId="238736F6" w14:textId="77777777" w:rsidR="000A7C84" w:rsidRPr="00C47BA9" w:rsidRDefault="000A7C84" w:rsidP="000A7C84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  <w:highlight w:val="yellow"/>
          <w:cs/>
        </w:rPr>
      </w:pPr>
      <w:r w:rsidRPr="00C47BA9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ร้อยละของนักเรียนในโรงเรียนเป้าหมายในความรับผิดชอบที่มีผลการอ่านออกเขียนได้เพิ่มขึ้น</w:t>
      </w:r>
    </w:p>
    <w:p w14:paraId="15542E52" w14:textId="77777777" w:rsidR="000A7C84" w:rsidRPr="00C47BA9" w:rsidRDefault="000A7C84" w:rsidP="000A7C84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  <w:highlight w:val="yellow"/>
          <w:cs/>
        </w:rPr>
      </w:pPr>
      <w:r w:rsidRPr="00C47BA9">
        <w:rPr>
          <w:rFonts w:ascii="TH SarabunPSK" w:eastAsia="Calibri" w:hAnsi="TH SarabunPSK" w:cs="TH SarabunPSK"/>
          <w:spacing w:val="-6"/>
          <w:sz w:val="30"/>
          <w:szCs w:val="30"/>
          <w:highlight w:val="yellow"/>
          <w:cs/>
        </w:rPr>
        <w:t>ร้อยละของนักเรียนในโรงเรียน</w:t>
      </w:r>
      <w:r w:rsidRPr="00C47BA9">
        <w:rPr>
          <w:rFonts w:ascii="TH SarabunPSK" w:eastAsia="Calibri" w:hAnsi="TH SarabunPSK" w:cs="TH SarabunPSK" w:hint="cs"/>
          <w:spacing w:val="-6"/>
          <w:sz w:val="30"/>
          <w:szCs w:val="30"/>
          <w:highlight w:val="yellow"/>
          <w:cs/>
        </w:rPr>
        <w:t>เป้าหมาย</w:t>
      </w:r>
      <w:r w:rsidRPr="00C47BA9">
        <w:rPr>
          <w:rFonts w:ascii="TH SarabunPSK" w:eastAsia="Calibri" w:hAnsi="TH SarabunPSK" w:cs="TH SarabunPSK"/>
          <w:spacing w:val="-6"/>
          <w:sz w:val="30"/>
          <w:szCs w:val="30"/>
          <w:highlight w:val="yellow"/>
          <w:cs/>
        </w:rPr>
        <w:t>ระดับชั้นประถมศึกษาปี</w:t>
      </w:r>
      <w:r w:rsidRPr="00C47BA9">
        <w:rPr>
          <w:rFonts w:ascii="TH SarabunPSK" w:eastAsia="Calibri" w:hAnsi="TH SarabunPSK" w:cs="TH SarabunPSK"/>
          <w:spacing w:val="-12"/>
          <w:sz w:val="30"/>
          <w:szCs w:val="30"/>
          <w:highlight w:val="yellow"/>
          <w:cs/>
        </w:rPr>
        <w:t xml:space="preserve">ที่ ๖ </w:t>
      </w:r>
      <w:r w:rsidRPr="00C47BA9">
        <w:rPr>
          <w:rFonts w:ascii="TH SarabunPSK" w:eastAsia="Calibri" w:hAnsi="TH SarabunPSK" w:cs="TH SarabunPSK"/>
          <w:spacing w:val="-6"/>
          <w:sz w:val="30"/>
          <w:szCs w:val="30"/>
          <w:highlight w:val="yellow"/>
          <w:cs/>
        </w:rPr>
        <w:t>ที่มีคะแนนผลการทดสอบทางการศึกษาระดับชาติขั้นพื้นฐาน (</w:t>
      </w:r>
      <w:r w:rsidRPr="00C47BA9">
        <w:rPr>
          <w:rFonts w:ascii="TH SarabunPSK" w:eastAsia="Calibri" w:hAnsi="TH SarabunPSK" w:cs="TH SarabunPSK"/>
          <w:spacing w:val="-6"/>
          <w:sz w:val="30"/>
          <w:szCs w:val="30"/>
          <w:highlight w:val="yellow"/>
        </w:rPr>
        <w:t>O</w:t>
      </w:r>
      <w:r w:rsidRPr="00C47BA9">
        <w:rPr>
          <w:rFonts w:ascii="TH SarabunPSK" w:eastAsia="Calibri" w:hAnsi="TH SarabunPSK" w:cs="TH SarabunPSK"/>
          <w:spacing w:val="-6"/>
          <w:sz w:val="30"/>
          <w:szCs w:val="30"/>
          <w:highlight w:val="yellow"/>
          <w:cs/>
        </w:rPr>
        <w:t>-</w:t>
      </w:r>
      <w:r w:rsidRPr="00C47BA9">
        <w:rPr>
          <w:rFonts w:ascii="TH SarabunPSK" w:eastAsia="Calibri" w:hAnsi="TH SarabunPSK" w:cs="TH SarabunPSK"/>
          <w:spacing w:val="-6"/>
          <w:sz w:val="30"/>
          <w:szCs w:val="30"/>
          <w:highlight w:val="yellow"/>
        </w:rPr>
        <w:t>NET</w:t>
      </w:r>
      <w:r w:rsidRPr="00C47BA9">
        <w:rPr>
          <w:rFonts w:ascii="TH SarabunPSK" w:eastAsia="Calibri" w:hAnsi="TH SarabunPSK" w:cs="TH SarabunPSK"/>
          <w:spacing w:val="-6"/>
          <w:sz w:val="30"/>
          <w:szCs w:val="30"/>
          <w:highlight w:val="yellow"/>
          <w:cs/>
        </w:rPr>
        <w:t xml:space="preserve">) แต่ละวิชา </w:t>
      </w:r>
      <w:r w:rsidRPr="00C47BA9">
        <w:rPr>
          <w:rFonts w:ascii="TH SarabunPSK" w:eastAsia="Calibri" w:hAnsi="TH SarabunPSK" w:cs="TH SarabunPSK" w:hint="cs"/>
          <w:spacing w:val="-6"/>
          <w:sz w:val="30"/>
          <w:szCs w:val="30"/>
          <w:highlight w:val="yellow"/>
          <w:cs/>
        </w:rPr>
        <w:t>สู</w:t>
      </w:r>
      <w:r w:rsidRPr="00C47BA9">
        <w:rPr>
          <w:rFonts w:ascii="TH SarabunPSK" w:eastAsia="Calibri" w:hAnsi="TH SarabunPSK" w:cs="TH SarabunPSK"/>
          <w:spacing w:val="-6"/>
          <w:sz w:val="30"/>
          <w:szCs w:val="30"/>
          <w:highlight w:val="yellow"/>
          <w:cs/>
        </w:rPr>
        <w:t>งกว่าคะแนนเฉลี่ย</w:t>
      </w:r>
      <w:r w:rsidRPr="00C47BA9">
        <w:rPr>
          <w:rFonts w:ascii="TH SarabunPSK" w:eastAsia="Calibri" w:hAnsi="TH SarabunPSK" w:cs="TH SarabunPSK" w:hint="cs"/>
          <w:spacing w:val="-6"/>
          <w:sz w:val="30"/>
          <w:szCs w:val="30"/>
          <w:highlight w:val="yellow"/>
          <w:cs/>
        </w:rPr>
        <w:t>ของแต่ละสังกัด</w:t>
      </w:r>
    </w:p>
    <w:p w14:paraId="5981C70B" w14:textId="77777777" w:rsidR="000A7C84" w:rsidRPr="00C47BA9" w:rsidRDefault="000A7C84" w:rsidP="000A7C84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  <w:highlight w:val="yellow"/>
        </w:rPr>
      </w:pPr>
      <w:r w:rsidRPr="00C47BA9">
        <w:rPr>
          <w:rFonts w:ascii="TH SarabunPSK" w:eastAsia="Calibri" w:hAnsi="TH SarabunPSK" w:cs="TH SarabunPSK" w:hint="cs"/>
          <w:sz w:val="30"/>
          <w:szCs w:val="30"/>
          <w:highlight w:val="yellow"/>
          <w:cs/>
        </w:rPr>
        <w:t>ร้อยละ</w:t>
      </w:r>
      <w:r w:rsidRPr="00C47BA9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ครูและบุคลากรทางการศึกษาใน</w:t>
      </w:r>
      <w:r w:rsidRPr="00C47BA9">
        <w:rPr>
          <w:rFonts w:ascii="TH SarabunPSK" w:eastAsia="Calibri" w:hAnsi="TH SarabunPSK" w:cs="TH SarabunPSK" w:hint="cs"/>
          <w:sz w:val="30"/>
          <w:szCs w:val="30"/>
          <w:highlight w:val="yellow"/>
          <w:cs/>
        </w:rPr>
        <w:t>โรงเรียนสาธิต</w:t>
      </w:r>
      <w:r w:rsidRPr="00C47BA9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ที่ได้รับการพัฒนา</w:t>
      </w:r>
    </w:p>
    <w:p w14:paraId="62BDE73B" w14:textId="77777777" w:rsidR="000A7C84" w:rsidRPr="00C47BA9" w:rsidRDefault="000A7C84" w:rsidP="000A7C84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  <w:highlight w:val="yellow"/>
          <w:cs/>
        </w:rPr>
      </w:pPr>
      <w:r w:rsidRPr="00C47BA9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ร้อยละของนักเรียนในโรงเรียนสาธิตมหาวิทยาลัยราช</w:t>
      </w:r>
      <w:proofErr w:type="spellStart"/>
      <w:r w:rsidRPr="00C47BA9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ภัฏ</w:t>
      </w:r>
      <w:proofErr w:type="spellEnd"/>
      <w:r w:rsidRPr="00C47BA9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บ้านสมเด็จเจ้าพระยาระดับชั้นประถมศึกษาปีที่ ๖ ชั้นมัธยมศึกษาปีที่ ๓ และชั้นมัธยมศึกษาปีที่ ๖ ที่มีคะแนนผลการทดสอบทางการศึกษาระดับชาติ  ขั้นพื้นฐาน (</w:t>
      </w:r>
      <w:r w:rsidRPr="00C47BA9">
        <w:rPr>
          <w:rFonts w:ascii="TH SarabunPSK" w:eastAsia="Calibri" w:hAnsi="TH SarabunPSK" w:cs="TH SarabunPSK"/>
          <w:sz w:val="30"/>
          <w:szCs w:val="30"/>
          <w:highlight w:val="yellow"/>
        </w:rPr>
        <w:t xml:space="preserve">O-NET)  </w:t>
      </w:r>
      <w:r w:rsidRPr="00C47BA9">
        <w:rPr>
          <w:rFonts w:ascii="TH SarabunPSK" w:eastAsia="Calibri" w:hAnsi="TH SarabunPSK" w:cs="TH SarabunPSK"/>
          <w:sz w:val="30"/>
          <w:szCs w:val="30"/>
          <w:highlight w:val="yellow"/>
          <w:cs/>
        </w:rPr>
        <w:t>แต่ละวิชา สูงกว่าคะแนนเฉลี่ยระดับประเทศ</w:t>
      </w:r>
    </w:p>
    <w:p w14:paraId="2A5CB467" w14:textId="77777777" w:rsidR="000A7C84" w:rsidRPr="00C47BA9" w:rsidRDefault="000A7C84" w:rsidP="000A7C84">
      <w:pPr>
        <w:spacing w:after="0"/>
        <w:ind w:left="1341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41819175" w14:textId="77777777" w:rsidR="000A7C84" w:rsidRPr="00C47BA9" w:rsidRDefault="000A7C84" w:rsidP="000A7C84">
      <w:pPr>
        <w:spacing w:after="0"/>
        <w:ind w:left="1341"/>
        <w:jc w:val="thaiDistribute"/>
        <w:rPr>
          <w:rFonts w:ascii="TH SarabunPSK" w:hAnsi="TH SarabunPSK" w:cs="TH SarabunPSK"/>
          <w:sz w:val="30"/>
          <w:szCs w:val="30"/>
        </w:rPr>
      </w:pP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>มีรายละเอียด ดังนี้</w:t>
      </w:r>
    </w:p>
    <w:p w14:paraId="22B61EA1" w14:textId="77777777" w:rsidR="000A7C84" w:rsidRPr="00C47BA9" w:rsidRDefault="000A7C84" w:rsidP="000A7C84">
      <w:pPr>
        <w:spacing w:after="0"/>
        <w:ind w:left="1341"/>
        <w:jc w:val="thaiDistribute"/>
        <w:rPr>
          <w:rFonts w:ascii="TH SarabunPSK" w:hAnsi="TH SarabunPSK" w:cs="TH SarabunPSK"/>
          <w:sz w:val="30"/>
          <w:szCs w:val="30"/>
        </w:rPr>
      </w:pPr>
    </w:p>
    <w:p w14:paraId="3FC1DA42" w14:textId="77777777" w:rsidR="000A7C84" w:rsidRPr="00C47BA9" w:rsidRDefault="000A7C84" w:rsidP="000A7C84">
      <w:pPr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18824AD" wp14:editId="0EF40759">
                <wp:simplePos x="0" y="0"/>
                <wp:positionH relativeFrom="column">
                  <wp:posOffset>-200025</wp:posOffset>
                </wp:positionH>
                <wp:positionV relativeFrom="paragraph">
                  <wp:posOffset>-85090</wp:posOffset>
                </wp:positionV>
                <wp:extent cx="6119495" cy="360000"/>
                <wp:effectExtent l="0" t="0" r="14605" b="21590"/>
                <wp:wrapNone/>
                <wp:docPr id="52" name="สี่เหลี่ยมผืนผ้ามุมมน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60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C531E" id="สี่เหลี่ยมผืนผ้ามุมมน 52" o:spid="_x0000_s1026" style="position:absolute;margin-left:-15.75pt;margin-top:-6.7pt;width:481.85pt;height:28.3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" filled="f" strokecolor="#8eaadb [1944]" strokeweight="1.5pt">
                <v:stroke joinstyle="miter"/>
              </v:roundrect>
            </w:pict>
          </mc:Fallback>
        </mc:AlternateContent>
      </w:r>
      <w:r w:rsidRPr="00C47BA9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ตัวชี้วัดที่ ๑   จำนวนของครูและบุคลากรทางการศึกษาในท้องถิ่นที่ได้รับการพัฒนา</w:t>
      </w:r>
    </w:p>
    <w:p w14:paraId="0ADEF2AB" w14:textId="77777777" w:rsidR="000A7C84" w:rsidRPr="00C47BA9" w:rsidRDefault="000A7C84" w:rsidP="000A7C8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261031AF" w14:textId="77777777" w:rsidR="000A7C84" w:rsidRPr="00C47BA9" w:rsidRDefault="000A7C84" w:rsidP="000A7C8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คำอธิบายตัวชี้วัด</w:t>
      </w:r>
    </w:p>
    <w:p w14:paraId="2A7A1A64" w14:textId="47B3F24E" w:rsidR="000A7C84" w:rsidRPr="00C47BA9" w:rsidRDefault="000A7C84" w:rsidP="000A7C84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sz w:val="30"/>
          <w:szCs w:val="30"/>
          <w:highlight w:val="yellow"/>
        </w:rPr>
        <w:tab/>
      </w: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>การพัฒนาครูและบุคลากรทางการศึกษาเป็นภารกิจที่สำคัญประการหนึ่งของมหาวิทยาลัย ซึ่งเป็นหน้าที่โดยตรงของคณะครุศาสตร์ โดยอาศัยความร่วมมือจากคณะที่ผลิตบัณฑิตครู เพื่อให้ครูและบุคลากรทางการศึกษา</w:t>
      </w: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br/>
        <w:t>มีความทันสมัยทางวิชาการและมีศักยภาพเพียงพอเหมาะสมต่อการจัดการศึกษาในภาระหน้าที่ของตน ความสำเร็จของตัวชี้วัดนี้วัดได้จากการนับจำนวนของผู้ที่เข้ารับการพัฒนา</w:t>
      </w:r>
    </w:p>
    <w:p w14:paraId="2953275A" w14:textId="77777777" w:rsidR="000A7C84" w:rsidRPr="00C47BA9" w:rsidRDefault="000A7C84" w:rsidP="000A7C8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lastRenderedPageBreak/>
        <w:t>เกณฑ์การประเมิน</w:t>
      </w:r>
    </w:p>
    <w:p w14:paraId="761963EF" w14:textId="77777777" w:rsidR="000A7C84" w:rsidRPr="00C47BA9" w:rsidRDefault="000A7C84" w:rsidP="000A7C84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>จำนวนครูและบุคลากรทางการศึกษาในท้องถิ่นที่ได้รับการพัฒนา</w:t>
      </w:r>
    </w:p>
    <w:p w14:paraId="471BC986" w14:textId="77777777" w:rsidR="000A7C84" w:rsidRPr="00C47BA9" w:rsidRDefault="000A7C84" w:rsidP="000A7C84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100F03B5" w14:textId="77777777" w:rsidR="000A7C84" w:rsidRPr="00C47BA9" w:rsidRDefault="000A7C84" w:rsidP="000A7C8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b/>
          <w:bCs/>
          <w:noProof/>
          <w:sz w:val="30"/>
          <w:szCs w:val="30"/>
          <w:highlight w:val="yellow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2CA969B" wp14:editId="710097C4">
                <wp:simplePos x="0" y="0"/>
                <wp:positionH relativeFrom="column">
                  <wp:posOffset>-189561</wp:posOffset>
                </wp:positionH>
                <wp:positionV relativeFrom="paragraph">
                  <wp:posOffset>-69850</wp:posOffset>
                </wp:positionV>
                <wp:extent cx="6119495" cy="360000"/>
                <wp:effectExtent l="0" t="0" r="14605" b="21590"/>
                <wp:wrapNone/>
                <wp:docPr id="53" name="สี่เหลี่ยมผืนผ้ามุมมน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60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34E74" id="สี่เหลี่ยมผืนผ้ามุมมน 53" o:spid="_x0000_s1026" style="position:absolute;margin-left:-14.95pt;margin-top:-5.5pt;width:481.85pt;height:28.3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" filled="f" strokecolor="#8eaadb [1944]" strokeweight="1.5pt">
                <v:stroke joinstyle="miter"/>
              </v:roundrect>
            </w:pict>
          </mc:Fallback>
        </mc:AlternateContent>
      </w:r>
      <w:r w:rsidRPr="00C47BA9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ตัวชี้วัดที่ ๒   จำนวนเครือข่ายความร่วมมือเพื่อพัฒนาศักยภาพครูและบุคลากรทางการศึกษา</w:t>
      </w:r>
    </w:p>
    <w:p w14:paraId="2B0DEB0E" w14:textId="77777777" w:rsidR="000A7C84" w:rsidRPr="00C47BA9" w:rsidRDefault="000A7C84" w:rsidP="000A7C8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4FFF49AF" w14:textId="77777777" w:rsidR="000A7C84" w:rsidRPr="00C47BA9" w:rsidRDefault="000A7C84" w:rsidP="000A7C8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คำอธิบายตัวชี้วัด</w:t>
      </w:r>
    </w:p>
    <w:p w14:paraId="272ECF5D" w14:textId="45078A18" w:rsidR="00C47BA9" w:rsidRPr="00C47BA9" w:rsidRDefault="000A7C84" w:rsidP="000A7C8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ab/>
        <w:t>จำนวนเครือข่าย หน่วยงาน สถานศึกษาทั้งภาครัฐและเอกชนที่มีความร่วมมือเพื่อพัฒนาศักยภาพครู</w:t>
      </w: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br/>
        <w:t>และบุคลากรทางการศึกษาด้านการวิจัย ด้านการเรียนการสอน ด้านการบริการวิชาการ ด้านการพัฒนาโครงการ สิ่งประดิษฐ์ นวัตกรรมและงานสร้างสรรค์ กับคณะ หน่วยงานหรือมหาวิทยาลัย ที่มีการดำเนินการร่วมกัน</w:t>
      </w: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br/>
        <w:t>ในการพัฒนาศักยภาพครูและบุคลากรทางการศึกษา</w:t>
      </w:r>
    </w:p>
    <w:p w14:paraId="49D5DD61" w14:textId="2C9AADBA" w:rsidR="00C47BA9" w:rsidRPr="00C47BA9" w:rsidRDefault="000A7C84" w:rsidP="000A7C84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ab/>
        <w:t>เครือข่ายความร่วมมือ คือ กลุ่มคน องค์กร หน่วยงาน สถานศึกษา ทั้งภาครัฐและเอกชนที่มีความร่วมมือ</w:t>
      </w: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br/>
        <w:t>ด้านการวิจัย ด้านการเรียนการสอน ด้านการบริการวิชาการ ด้านการพัฒนาโครงการ สิ่งประดิษฐ์ นวัตกรรม</w:t>
      </w: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br/>
        <w:t xml:space="preserve">และงานสร้างสรรค์ ที่มีการลงนาม </w:t>
      </w:r>
      <w:r w:rsidRPr="00C47BA9">
        <w:rPr>
          <w:rFonts w:ascii="TH SarabunPSK" w:hAnsi="TH SarabunPSK" w:cs="TH SarabunPSK"/>
          <w:sz w:val="30"/>
          <w:szCs w:val="30"/>
          <w:highlight w:val="yellow"/>
        </w:rPr>
        <w:t xml:space="preserve">MOU </w:t>
      </w: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>หรือการดำเนินกิจกรรมร่วมกัน โดยนับเครือข่าย ดังนี้</w:t>
      </w:r>
    </w:p>
    <w:p w14:paraId="15B786ED" w14:textId="77777777" w:rsidR="000A7C84" w:rsidRPr="00C47BA9" w:rsidRDefault="000A7C84" w:rsidP="000A7C84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ab/>
        <w:t xml:space="preserve">เครือข่ายที่เป็นตามกำหนดสัญญา </w:t>
      </w:r>
      <w:r w:rsidRPr="00C47BA9">
        <w:rPr>
          <w:rFonts w:ascii="TH SarabunPSK" w:hAnsi="TH SarabunPSK" w:cs="TH SarabunPSK"/>
          <w:sz w:val="30"/>
          <w:szCs w:val="30"/>
          <w:highlight w:val="yellow"/>
        </w:rPr>
        <w:t xml:space="preserve">MOU </w:t>
      </w: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หากเป็นสัญญา </w:t>
      </w:r>
      <w:r w:rsidRPr="00C47BA9">
        <w:rPr>
          <w:rFonts w:ascii="TH SarabunPSK" w:hAnsi="TH SarabunPSK" w:cs="TH SarabunPSK"/>
          <w:sz w:val="30"/>
          <w:szCs w:val="30"/>
          <w:highlight w:val="yellow"/>
        </w:rPr>
        <w:t xml:space="preserve">MOU </w:t>
      </w: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ต่อเนื่องมากกว่า ๑ ปีนับเป็น ๑ เครือข่าย แม้ว่าในปัจจุบันไม่ได้มีกิจกรรมร่วมกัน หากเป็นสัญญา </w:t>
      </w:r>
      <w:r w:rsidRPr="00C47BA9">
        <w:rPr>
          <w:rFonts w:ascii="TH SarabunPSK" w:hAnsi="TH SarabunPSK" w:cs="TH SarabunPSK"/>
          <w:sz w:val="30"/>
          <w:szCs w:val="30"/>
          <w:highlight w:val="yellow"/>
        </w:rPr>
        <w:t xml:space="preserve">MOU </w:t>
      </w: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>ปีต่อปีที่ต้องมีกิจกรรมร่วมกันจึงจะนับเป็น ๑ เครือข่าย ส่วนการจัดกิจกรรมร่วมกันจะนับเป็นเครือข่ายได้ต่อเมื่อได้มีการที่ดำเนินการในปีการศึกษานั้นๆ</w:t>
      </w:r>
    </w:p>
    <w:p w14:paraId="3CC00199" w14:textId="77777777" w:rsidR="000A7C84" w:rsidRPr="00C47BA9" w:rsidRDefault="000A7C84" w:rsidP="000A7C84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2D0A19B5" w14:textId="77777777" w:rsidR="000A7C84" w:rsidRPr="00C47BA9" w:rsidRDefault="000A7C84" w:rsidP="00C47BA9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เกณฑ์การประเมิน</w:t>
      </w:r>
    </w:p>
    <w:p w14:paraId="77890766" w14:textId="77777777" w:rsidR="000A7C84" w:rsidRDefault="000A7C84" w:rsidP="00C47BA9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>จำนวนเครือข่ายความร่วมมือ</w:t>
      </w:r>
    </w:p>
    <w:p w14:paraId="52DE2CB5" w14:textId="77777777" w:rsidR="00C47BA9" w:rsidRPr="00C47BA9" w:rsidRDefault="00C47BA9" w:rsidP="00C47BA9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5EEDBB4E" w14:textId="05E434A2" w:rsidR="000A7C84" w:rsidRPr="00C47BA9" w:rsidRDefault="000A7C84" w:rsidP="00C47BA9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b/>
          <w:bCs/>
          <w:noProof/>
          <w:sz w:val="30"/>
          <w:szCs w:val="30"/>
          <w:highlight w:val="magenta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ECB23C7" wp14:editId="12286096">
                <wp:simplePos x="0" y="0"/>
                <wp:positionH relativeFrom="column">
                  <wp:posOffset>-196850</wp:posOffset>
                </wp:positionH>
                <wp:positionV relativeFrom="paragraph">
                  <wp:posOffset>-80424</wp:posOffset>
                </wp:positionV>
                <wp:extent cx="6119495" cy="360000"/>
                <wp:effectExtent l="0" t="0" r="14605" b="21590"/>
                <wp:wrapNone/>
                <wp:docPr id="60" name="สี่เหลี่ยมผืนผ้ามุมมน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60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CA36F" id="สี่เหลี่ยมผืนผ้ามุมมน 60" o:spid="_x0000_s1026" style="position:absolute;margin-left:-15.5pt;margin-top:-6.35pt;width:481.85pt;height:28.3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" filled="f" strokecolor="#8eaadb [1944]" strokeweight="1.5pt">
                <v:stroke joinstyle="miter"/>
              </v:roundrect>
            </w:pict>
          </mc:Fallback>
        </mc:AlternateContent>
      </w:r>
      <w:r w:rsidRPr="00C47BA9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ตัวชี้วัดที่ ๓  จำนวนสถานศึกษาที่มหาวิทยาลัยเป็นพี่เลี้ยง</w:t>
      </w:r>
    </w:p>
    <w:p w14:paraId="613784DD" w14:textId="77777777" w:rsidR="000A7C84" w:rsidRPr="00C47BA9" w:rsidRDefault="000A7C84" w:rsidP="00C47BA9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29F0F0D9" w14:textId="77777777" w:rsidR="000A7C84" w:rsidRPr="00C47BA9" w:rsidRDefault="000A7C84" w:rsidP="00C47BA9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คำอธิบายตัวชี้วัด</w:t>
      </w:r>
    </w:p>
    <w:p w14:paraId="1B547127" w14:textId="5BC4C7B8" w:rsidR="000A7C84" w:rsidRDefault="000A7C84" w:rsidP="00C47BA9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sz w:val="30"/>
          <w:szCs w:val="30"/>
          <w:highlight w:val="yellow"/>
        </w:rPr>
        <w:tab/>
      </w: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>นโยบายที่สำคัญประการหนึ่งของกระทรวงการอุดมศึกษา วิทยาศาสตร์ วิจัยและนวัตกรรม คือ เน้นความสำคัญของการส่งเสริมบทบาทให้มหาวิทยาลัยราช</w:t>
      </w:r>
      <w:proofErr w:type="spellStart"/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>ภัฏ</w:t>
      </w:r>
      <w:proofErr w:type="spellEnd"/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>ทั่วประเทศ ทำหน้าที่เป็นพี่เลี้ยงให้แก่สถานศึกษาเพื่อการพัฒนาคุณภาพการศึกษาและการพัฒนาท้องถิ่น จำนวนสถานศึกษาที่มหาวิทยาลัยเป็นพี่เลี้ยงเป็นตัวชี้วัดความสำเร็จที่สำคัญ บ่งบอกว่ามหาวิทยาลัยมีศักยภาพและสถานศึกษาให้การยอมรับ</w:t>
      </w:r>
    </w:p>
    <w:p w14:paraId="03523A80" w14:textId="77777777" w:rsidR="00C47BA9" w:rsidRPr="00C47BA9" w:rsidRDefault="00C47BA9" w:rsidP="00C47BA9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1185A11D" w14:textId="77777777" w:rsidR="000A7C84" w:rsidRPr="00C47BA9" w:rsidRDefault="000A7C84" w:rsidP="00C47BA9">
      <w:pPr>
        <w:spacing w:after="0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เกณฑ์การประเมิน</w:t>
      </w:r>
    </w:p>
    <w:p w14:paraId="4E829500" w14:textId="4D49862C" w:rsidR="000A7C84" w:rsidRDefault="000A7C84" w:rsidP="00C47BA9">
      <w:pPr>
        <w:spacing w:after="0"/>
        <w:rPr>
          <w:rFonts w:ascii="TH SarabunPSK" w:hAnsi="TH SarabunPSK" w:cs="TH SarabunPSK"/>
          <w:sz w:val="30"/>
          <w:szCs w:val="30"/>
        </w:rPr>
      </w:pPr>
      <w:r w:rsidRPr="00C47BA9">
        <w:rPr>
          <w:rFonts w:ascii="TH SarabunPSK" w:hAnsi="TH SarabunPSK" w:cs="TH SarabunPSK"/>
          <w:sz w:val="30"/>
          <w:szCs w:val="30"/>
          <w:highlight w:val="yellow"/>
          <w:cs/>
        </w:rPr>
        <w:tab/>
        <w:t>จำนวนสถานศึกษาที่มหาวิทยาลัยเป็นพี่เลี้ยง</w:t>
      </w:r>
    </w:p>
    <w:p w14:paraId="757071B8" w14:textId="77777777" w:rsidR="00E77F23" w:rsidRDefault="00E77F23" w:rsidP="00C47BA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5C79494" w14:textId="77777777" w:rsidR="00E77F23" w:rsidRDefault="00E77F23" w:rsidP="00C47BA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49BF1F9" w14:textId="77777777" w:rsidR="00E77F23" w:rsidRDefault="00E77F23" w:rsidP="00C47BA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6D9E88D7" w14:textId="77777777" w:rsidR="00E77F23" w:rsidRDefault="00E77F23" w:rsidP="00C47BA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5F48076" w14:textId="77777777" w:rsidR="00E77F23" w:rsidRDefault="00E77F23" w:rsidP="00C47BA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FF11F7C" w14:textId="77777777" w:rsidR="00E77F23" w:rsidRDefault="00E77F23" w:rsidP="00C47BA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2051B230" w14:textId="77777777" w:rsidR="00E77F23" w:rsidRDefault="00E77F23" w:rsidP="00C47BA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92DA29E" w14:textId="77777777" w:rsidR="00E77F23" w:rsidRPr="00C47BA9" w:rsidRDefault="00E77F23" w:rsidP="00C47BA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29AF513" w14:textId="2ABEB41B" w:rsidR="000A7C84" w:rsidRPr="00C47BA9" w:rsidRDefault="000A7C84" w:rsidP="00C47BA9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magenta"/>
        </w:rPr>
      </w:pPr>
    </w:p>
    <w:p w14:paraId="0DB885BD" w14:textId="71102DB2" w:rsidR="000A7C84" w:rsidRPr="001D7203" w:rsidRDefault="00E77F23" w:rsidP="00C47BA9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b/>
          <w:bCs/>
          <w:noProof/>
          <w:sz w:val="30"/>
          <w:szCs w:val="30"/>
          <w:highlight w:val="magenta"/>
        </w:rPr>
        <w:lastRenderedPageBreak/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20E256C" wp14:editId="789ABBFD">
                <wp:simplePos x="0" y="0"/>
                <wp:positionH relativeFrom="column">
                  <wp:posOffset>-159385</wp:posOffset>
                </wp:positionH>
                <wp:positionV relativeFrom="paragraph">
                  <wp:posOffset>-60960</wp:posOffset>
                </wp:positionV>
                <wp:extent cx="6119495" cy="360000"/>
                <wp:effectExtent l="0" t="0" r="14605" b="21590"/>
                <wp:wrapNone/>
                <wp:docPr id="1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60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76E87" id="สี่เหลี่ยมผืนผ้ามุมมน 14" o:spid="_x0000_s1026" style="position:absolute;margin-left:-12.55pt;margin-top:-4.8pt;width:481.85pt;height:28.3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" filled="f" strokecolor="#8eaadb [1944]" strokeweight="1.5pt">
                <v:stroke joinstyle="miter"/>
              </v:roundrect>
            </w:pict>
          </mc:Fallback>
        </mc:AlternateContent>
      </w:r>
      <w:r w:rsidR="000A7C84" w:rsidRPr="001D7203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ตัวชี้วัดที่ ๔   ร้อยละของนักเรียนในโรงเรียนเป้าหมายในความรับผิดชอบที่มีผลการอ่านออกเขียนได้เพิ่มขึ้น</w:t>
      </w:r>
    </w:p>
    <w:p w14:paraId="7AEF611A" w14:textId="77777777" w:rsidR="000A7C84" w:rsidRPr="001D7203" w:rsidRDefault="000A7C84" w:rsidP="00C47BA9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4C6D1130" w14:textId="77777777" w:rsidR="000A7C84" w:rsidRPr="001D7203" w:rsidRDefault="000A7C84" w:rsidP="00C47BA9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1D7203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คำอธิบายตัวชี้วัด </w:t>
      </w:r>
    </w:p>
    <w:p w14:paraId="0F394A43" w14:textId="77777777" w:rsidR="000A7C84" w:rsidRPr="001D7203" w:rsidRDefault="000A7C84" w:rsidP="00C47BA9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1D7203">
        <w:rPr>
          <w:rFonts w:ascii="TH SarabunPSK" w:hAnsi="TH SarabunPSK" w:cs="TH SarabunPSK"/>
          <w:sz w:val="30"/>
          <w:szCs w:val="30"/>
          <w:highlight w:val="yellow"/>
        </w:rPr>
        <w:tab/>
      </w:r>
      <w:r w:rsidRPr="001D7203">
        <w:rPr>
          <w:rFonts w:ascii="TH SarabunPSK" w:hAnsi="TH SarabunPSK" w:cs="TH SarabunPSK"/>
          <w:sz w:val="30"/>
          <w:szCs w:val="30"/>
          <w:highlight w:val="yellow"/>
          <w:cs/>
        </w:rPr>
        <w:t>ผลการทดสอบของนักเรียนในโรงเรียนเป้าหมายในความรับผิดชอบของมหาวิทยาลัยที่มีผลการอ่านออกเขียนได้เพิ่มขึ้น ซึ่งการอ่านและเขียนของนักเรียนชั้นประถมศึกษา คือ การอ่านได้คล่อง  เข้าใจความหมายของคำ  ข้อความ  เรื่องราวจากเรื่องที่อ่าน  เลือกอ่านหนังสือที่มีประโยชน์ทั้งด้านความรู้  ความบันเทิงและมีนิสัยรักการอ่าน และ</w:t>
      </w:r>
      <w:r w:rsidRPr="001D7203">
        <w:rPr>
          <w:rFonts w:ascii="TH SarabunPSK" w:hAnsi="TH SarabunPSK" w:cs="TH SarabunPSK"/>
          <w:sz w:val="30"/>
          <w:szCs w:val="30"/>
          <w:highlight w:val="yellow"/>
          <w:cs/>
        </w:rPr>
        <w:br/>
        <w:t>การเขียนจดหมาย  เรียงความ  ย่อความ  สรุปความ  เขียนรายงานการค้นคว้า  เรื่องราวต่างๆ  ตามรูปแบบที่กำหนดได้อย่างมีคุณภาพ จากผลการประเมินการอ่านออกเขียนได้ของสำนักทดสอบทางการศึกษา สำนักงานคณะกรรมการการศึกษาขั้นพื้นฐานในปีที่ผ่านมา</w:t>
      </w:r>
    </w:p>
    <w:p w14:paraId="23E2AE6E" w14:textId="77777777" w:rsidR="000A7C84" w:rsidRPr="001D7203" w:rsidRDefault="000A7C84" w:rsidP="000A7C84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4A4A6D61" w14:textId="77777777" w:rsidR="000A7C84" w:rsidRPr="001D7203" w:rsidRDefault="000A7C84" w:rsidP="000A7C8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1D7203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สูตรการคำนวณ :</w:t>
      </w:r>
    </w:p>
    <w:p w14:paraId="2452FDA7" w14:textId="77777777" w:rsidR="000A7C84" w:rsidRPr="001D7203" w:rsidRDefault="000A7C84" w:rsidP="000A7C8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4961"/>
        <w:gridCol w:w="985"/>
      </w:tblGrid>
      <w:tr w:rsidR="000A7C84" w:rsidRPr="001D7203" w14:paraId="4949808E" w14:textId="77777777" w:rsidTr="002247EC">
        <w:trPr>
          <w:trHeight w:val="680"/>
        </w:trPr>
        <w:tc>
          <w:tcPr>
            <w:tcW w:w="254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1ED9BA39" w14:textId="77777777" w:rsidR="000A7C84" w:rsidRPr="001D7203" w:rsidRDefault="000A7C84" w:rsidP="002247EC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1D7203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ร้อยละของนักเรียนในโรงเรียนเป้าหมายในความรับผิดชอบที่มีผลการอ่านออกเขียนได้เพิ่มขึ้น</w:t>
            </w:r>
          </w:p>
        </w:tc>
        <w:tc>
          <w:tcPr>
            <w:tcW w:w="56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C9EC48" w14:textId="77777777" w:rsidR="000A7C84" w:rsidRPr="001D7203" w:rsidRDefault="000A7C84" w:rsidP="002247EC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D7203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=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7A5C3F" w14:textId="77777777" w:rsidR="000A7C84" w:rsidRPr="001D7203" w:rsidRDefault="000A7C84" w:rsidP="002247EC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D7203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จำนวนนักเรียนที่มีผลการอ่านออกเขียนได้เพิ่มขึ้น</w:t>
            </w:r>
          </w:p>
        </w:tc>
        <w:tc>
          <w:tcPr>
            <w:tcW w:w="9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2331D1C7" w14:textId="77777777" w:rsidR="000A7C84" w:rsidRPr="001D7203" w:rsidRDefault="000A7C84" w:rsidP="002247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1D7203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× </w:t>
            </w:r>
            <w:r w:rsidRPr="001D7203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๑๐๐</w:t>
            </w:r>
          </w:p>
        </w:tc>
      </w:tr>
      <w:tr w:rsidR="000A7C84" w:rsidRPr="001D7203" w14:paraId="14826A0F" w14:textId="77777777" w:rsidTr="002247EC">
        <w:trPr>
          <w:trHeight w:val="850"/>
        </w:trPr>
        <w:tc>
          <w:tcPr>
            <w:tcW w:w="2547" w:type="dxa"/>
            <w:vMerge/>
            <w:tcBorders>
              <w:right w:val="single" w:sz="4" w:space="0" w:color="FFFFFF" w:themeColor="background1"/>
            </w:tcBorders>
          </w:tcPr>
          <w:p w14:paraId="23D5A972" w14:textId="77777777" w:rsidR="000A7C84" w:rsidRPr="001D7203" w:rsidRDefault="000A7C84" w:rsidP="002247E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D2366E" w14:textId="77777777" w:rsidR="000A7C84" w:rsidRPr="001D7203" w:rsidRDefault="000A7C84" w:rsidP="002247E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7F06C1" w14:textId="77777777" w:rsidR="000A7C84" w:rsidRPr="001D7203" w:rsidRDefault="000A7C84" w:rsidP="002247EC">
            <w:pPr>
              <w:ind w:left="-70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D7203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จำนวนนักเรียนที่เข้าสอบทั้งหมดในโรงเรียนเป้าหมาย</w:t>
            </w:r>
          </w:p>
          <w:p w14:paraId="7933106C" w14:textId="77777777" w:rsidR="000A7C84" w:rsidRPr="001D7203" w:rsidRDefault="000A7C84" w:rsidP="002247EC">
            <w:pPr>
              <w:ind w:left="-70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1D7203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ในความรับผิดชอบ</w:t>
            </w:r>
          </w:p>
        </w:tc>
        <w:tc>
          <w:tcPr>
            <w:tcW w:w="985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3709F82B" w14:textId="77777777" w:rsidR="000A7C84" w:rsidRPr="001D7203" w:rsidRDefault="000A7C84" w:rsidP="002247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</w:tr>
    </w:tbl>
    <w:p w14:paraId="6A2B6C28" w14:textId="77777777" w:rsidR="000A7C84" w:rsidRPr="001D7203" w:rsidRDefault="000A7C84" w:rsidP="000A7C8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1EE128E7" w14:textId="77777777" w:rsidR="000A7C84" w:rsidRPr="001D7203" w:rsidRDefault="000A7C84" w:rsidP="000A7C8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1D7203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เกณฑ์การประเมิน</w:t>
      </w:r>
    </w:p>
    <w:p w14:paraId="3EEAEEC0" w14:textId="77777777" w:rsidR="000A7C84" w:rsidRPr="00C47BA9" w:rsidRDefault="000A7C84" w:rsidP="000A7C84">
      <w:pPr>
        <w:spacing w:after="0"/>
        <w:ind w:left="993" w:hanging="27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D7203">
        <w:rPr>
          <w:rFonts w:ascii="TH SarabunPSK" w:hAnsi="TH SarabunPSK" w:cs="TH SarabunPSK"/>
          <w:sz w:val="30"/>
          <w:szCs w:val="30"/>
          <w:highlight w:val="yellow"/>
          <w:cs/>
        </w:rPr>
        <w:t>ร้อยละของนักเรียนในโรงเรียนเป้าหมายในความรับผิดชอบที่มีผลการอ่านออกเขียนได้เพิ่มขึ้น</w:t>
      </w:r>
    </w:p>
    <w:p w14:paraId="20CEAC5D" w14:textId="77777777" w:rsidR="000A7C84" w:rsidRPr="00C47BA9" w:rsidRDefault="000A7C84" w:rsidP="000A7C84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47BA9">
        <w:rPr>
          <w:rFonts w:ascii="TH SarabunPSK" w:hAnsi="TH SarabunPSK" w:cs="TH SarabunPSK"/>
          <w:b/>
          <w:bCs/>
          <w:noProof/>
          <w:sz w:val="30"/>
          <w:szCs w:val="30"/>
          <w:highlight w:val="magenta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B4D145F" wp14:editId="771350E8">
                <wp:simplePos x="0" y="0"/>
                <wp:positionH relativeFrom="column">
                  <wp:posOffset>-184150</wp:posOffset>
                </wp:positionH>
                <wp:positionV relativeFrom="paragraph">
                  <wp:posOffset>265430</wp:posOffset>
                </wp:positionV>
                <wp:extent cx="6119495" cy="634365"/>
                <wp:effectExtent l="0" t="0" r="14605" b="13335"/>
                <wp:wrapNone/>
                <wp:docPr id="55" name="สี่เหลี่ยมผืนผ้ามุมมน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63436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D3CA7" id="สี่เหลี่ยมผืนผ้ามุมมน 55" o:spid="_x0000_s1026" style="position:absolute;margin-left:-14.5pt;margin-top:20.9pt;width:481.85pt;height:49.9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" filled="f" strokecolor="#8eaadb [1944]" strokeweight="1.5pt">
                <v:stroke joinstyle="miter"/>
              </v:roundrect>
            </w:pict>
          </mc:Fallback>
        </mc:AlternateContent>
      </w:r>
    </w:p>
    <w:p w14:paraId="33B73152" w14:textId="77777777" w:rsidR="000A7C84" w:rsidRPr="00D938C5" w:rsidRDefault="000A7C84" w:rsidP="000A7C84">
      <w:pPr>
        <w:spacing w:after="0"/>
        <w:ind w:left="1134" w:hanging="1134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</w:pPr>
      <w:r w:rsidRPr="00D938C5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ตัวชี้วัดที่ ๕ </w:t>
      </w:r>
      <w:r w:rsidRPr="00D938C5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ab/>
        <w:t>ร้อยละของนักเรียนในโรงเรียนเป้าหมายระดับชั้นประถมศึกษาปีที่ ๖ ที่มีคะแนนผลการทดสอบทางการศึกษาระดับชาติ  ขั้นพื้นฐาน (</w:t>
      </w:r>
      <w:r w:rsidRPr="00D938C5">
        <w:rPr>
          <w:rFonts w:ascii="TH SarabunPSK" w:hAnsi="TH SarabunPSK" w:cs="TH SarabunPSK"/>
          <w:b/>
          <w:bCs/>
          <w:sz w:val="30"/>
          <w:szCs w:val="30"/>
          <w:highlight w:val="yellow"/>
        </w:rPr>
        <w:t>O</w:t>
      </w:r>
      <w:r w:rsidRPr="00D938C5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-</w:t>
      </w:r>
      <w:r w:rsidRPr="00D938C5">
        <w:rPr>
          <w:rFonts w:ascii="TH SarabunPSK" w:hAnsi="TH SarabunPSK" w:cs="TH SarabunPSK"/>
          <w:b/>
          <w:bCs/>
          <w:sz w:val="30"/>
          <w:szCs w:val="30"/>
          <w:highlight w:val="yellow"/>
        </w:rPr>
        <w:t>NET</w:t>
      </w:r>
      <w:r w:rsidRPr="00D938C5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)  แต่ละวิชา สูงกว่าคะแนนเฉลี่ยของแต่ละสังกัด</w:t>
      </w:r>
    </w:p>
    <w:p w14:paraId="14F73F22" w14:textId="77777777" w:rsidR="000A7C84" w:rsidRPr="00D938C5" w:rsidRDefault="000A7C84" w:rsidP="000A7C84">
      <w:pPr>
        <w:spacing w:after="0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6C3DB0C6" w14:textId="77777777" w:rsidR="000A7C84" w:rsidRPr="00D938C5" w:rsidRDefault="000A7C84" w:rsidP="000A7C84">
      <w:pPr>
        <w:spacing w:after="0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D938C5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คำอธิบายตัวชี้วัด  </w:t>
      </w:r>
    </w:p>
    <w:p w14:paraId="15B38954" w14:textId="77777777" w:rsidR="000A7C84" w:rsidRPr="00D938C5" w:rsidRDefault="000A7C84" w:rsidP="000A7C84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D938C5">
        <w:rPr>
          <w:rFonts w:ascii="TH SarabunPSK" w:hAnsi="TH SarabunPSK" w:cs="TH SarabunPSK"/>
          <w:sz w:val="30"/>
          <w:szCs w:val="30"/>
          <w:highlight w:val="yellow"/>
        </w:rPr>
        <w:tab/>
      </w:r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t>การทดสอบทางการศึกษาระดับชาติขั้นพื้นฐาน (</w:t>
      </w:r>
      <w:r w:rsidRPr="00D938C5">
        <w:rPr>
          <w:rFonts w:ascii="TH SarabunPSK" w:hAnsi="TH SarabunPSK" w:cs="TH SarabunPSK"/>
          <w:sz w:val="30"/>
          <w:szCs w:val="30"/>
          <w:highlight w:val="yellow"/>
        </w:rPr>
        <w:t>O</w:t>
      </w:r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t>-</w:t>
      </w:r>
      <w:r w:rsidRPr="00D938C5">
        <w:rPr>
          <w:rFonts w:ascii="TH SarabunPSK" w:hAnsi="TH SarabunPSK" w:cs="TH SarabunPSK"/>
          <w:sz w:val="30"/>
          <w:szCs w:val="30"/>
          <w:highlight w:val="yellow"/>
        </w:rPr>
        <w:t>NET</w:t>
      </w:r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t>) เป็นการทดสอบเพื่อวัดความรู้และความคิด</w:t>
      </w:r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br/>
        <w:t>ของนักเรียนชั้นประถมศึกษาปีที่ ๖ ตามมาตรฐานการเรียนรู้ในหลักสูตรแกนกลางการศึกษาขั้นพื้นฐาน เพื่อวัตถุประสงค์ต่อไปนี้ ๑) เพื่อทดสอบความรู้และความคิดของนักเรียนชั้นประถมศึกษาปีที่ ๖ ๒) เพื่อนำผลการทดสอบไปใช้เป็นองค์ประกอบหนึ่งในการจบการศึกษา  ตามหลักสูตรแกนกลางการศึกษาขั้นพื้นฐาน  ๓) เพื่อนำผลการทดสอบไปใช้ในการปรับปรุงคุณภาพการเรียนการสอนของโรงเรียน ๔) เพื่อนำผลการทดสอบไปใช้ในการประเมินผลการเรียนรู้ของนักเรียนระดับชาติ และ ๕) เพื่อนำผลการทดสอบไปใช้ในวัตถุประสงค์อื่น ซึ่งผลการทดสอบทางการศึกษาระดับชาติขั้นพื้นฐาน (</w:t>
      </w:r>
      <w:r w:rsidRPr="00D938C5">
        <w:rPr>
          <w:rFonts w:ascii="TH SarabunPSK" w:hAnsi="TH SarabunPSK" w:cs="TH SarabunPSK"/>
          <w:sz w:val="30"/>
          <w:szCs w:val="30"/>
          <w:highlight w:val="yellow"/>
        </w:rPr>
        <w:t>O</w:t>
      </w:r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t>-</w:t>
      </w:r>
      <w:r w:rsidRPr="00D938C5">
        <w:rPr>
          <w:rFonts w:ascii="TH SarabunPSK" w:hAnsi="TH SarabunPSK" w:cs="TH SarabunPSK"/>
          <w:sz w:val="30"/>
          <w:szCs w:val="30"/>
          <w:highlight w:val="yellow"/>
        </w:rPr>
        <w:t>NET</w:t>
      </w:r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t>) ของนักเรียนดังกล่าวจะสะท้อนประสิทธิผลและประสิทธิภาพของการจัดการเรียนรู้และผลการดำเนินงานของโรงเรียนเป้าหมาย</w:t>
      </w:r>
    </w:p>
    <w:p w14:paraId="23A8167C" w14:textId="77777777" w:rsidR="000A7C84" w:rsidRDefault="000A7C84" w:rsidP="000A7C84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632AE04E" w14:textId="77777777" w:rsidR="00E77F23" w:rsidRDefault="00E77F23" w:rsidP="000A7C84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7EEBF2DD" w14:textId="77777777" w:rsidR="00E77F23" w:rsidRDefault="00E77F23" w:rsidP="000A7C84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3CD10305" w14:textId="77777777" w:rsidR="00E77F23" w:rsidRDefault="00E77F23" w:rsidP="000A7C84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396D9EAC" w14:textId="77777777" w:rsidR="00E77F23" w:rsidRDefault="00E77F23" w:rsidP="000A7C84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3D6D0DBE" w14:textId="77777777" w:rsidR="00E77F23" w:rsidRPr="00D938C5" w:rsidRDefault="00E77F23" w:rsidP="000A7C84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02736B04" w14:textId="77777777" w:rsidR="000A7C84" w:rsidRPr="00D938C5" w:rsidRDefault="000A7C84" w:rsidP="000A7C84">
      <w:pPr>
        <w:spacing w:after="0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D938C5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lastRenderedPageBreak/>
        <w:t>สูตรการคำนวณ :</w:t>
      </w:r>
    </w:p>
    <w:p w14:paraId="20DD355F" w14:textId="77777777" w:rsidR="000A7C84" w:rsidRPr="00D938C5" w:rsidRDefault="000A7C84" w:rsidP="000A7C84">
      <w:pPr>
        <w:spacing w:after="0"/>
        <w:rPr>
          <w:rFonts w:ascii="TH SarabunPSK" w:hAnsi="TH SarabunPSK" w:cs="TH SarabunPSK"/>
          <w:sz w:val="30"/>
          <w:szCs w:val="30"/>
          <w:highlight w:val="yellow"/>
        </w:rPr>
      </w:pPr>
      <w:r w:rsidRPr="00D938C5">
        <w:rPr>
          <w:rFonts w:ascii="TH SarabunPSK" w:hAnsi="TH SarabunPSK" w:cs="TH SarabunPSK"/>
          <w:sz w:val="30"/>
          <w:szCs w:val="30"/>
          <w:highlight w:val="yellow"/>
        </w:rPr>
        <w:tab/>
      </w:r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t>ขั้นที่ ๑  คำนวณหาค่าร้อยละของผู้เรียนที่มีผลการทดสอบระดับชาติในแต่ละวิชา ได้แก่ ภาษาไทย คณิตศาสตร์ วิทยาศาสตร์ และภาษาอังกฤษ สูงกว่าคะแนนเฉลี่ยของแต่ละสังกัด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6095"/>
        <w:gridCol w:w="985"/>
      </w:tblGrid>
      <w:tr w:rsidR="000A7C84" w:rsidRPr="00D938C5" w14:paraId="16FD84CE" w14:textId="77777777" w:rsidTr="002247EC">
        <w:trPr>
          <w:trHeight w:val="567"/>
        </w:trPr>
        <w:tc>
          <w:tcPr>
            <w:tcW w:w="1555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61554AD7" w14:textId="77777777" w:rsidR="000A7C84" w:rsidRPr="00D938C5" w:rsidRDefault="000A7C84" w:rsidP="002247EC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ร้อยละ</w:t>
            </w:r>
          </w:p>
        </w:tc>
        <w:tc>
          <w:tcPr>
            <w:tcW w:w="42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24F5F8" w14:textId="77777777" w:rsidR="000A7C84" w:rsidRPr="00D938C5" w:rsidRDefault="000A7C84" w:rsidP="002247EC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=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FCF918" w14:textId="77777777" w:rsidR="000A7C84" w:rsidRPr="00D938C5" w:rsidRDefault="000A7C84" w:rsidP="002247EC">
            <w:pPr>
              <w:ind w:right="-79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จำนวนนักเรียนที่มีผลการสอบ </w:t>
            </w: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O </w:t>
            </w: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– </w:t>
            </w: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NET </w:t>
            </w: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สูงกว่าคะแนนเฉลี่ยของแต่ละสังกัด</w:t>
            </w:r>
          </w:p>
        </w:tc>
        <w:tc>
          <w:tcPr>
            <w:tcW w:w="9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37ECEAEE" w14:textId="77777777" w:rsidR="000A7C84" w:rsidRPr="00D938C5" w:rsidRDefault="000A7C84" w:rsidP="002247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× </w:t>
            </w: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๑๐๐</w:t>
            </w:r>
          </w:p>
        </w:tc>
      </w:tr>
      <w:tr w:rsidR="000A7C84" w:rsidRPr="00D938C5" w14:paraId="020A9C2A" w14:textId="77777777" w:rsidTr="002247EC">
        <w:trPr>
          <w:trHeight w:val="567"/>
        </w:trPr>
        <w:tc>
          <w:tcPr>
            <w:tcW w:w="1555" w:type="dxa"/>
            <w:vMerge/>
            <w:tcBorders>
              <w:right w:val="single" w:sz="4" w:space="0" w:color="FFFFFF" w:themeColor="background1"/>
            </w:tcBorders>
          </w:tcPr>
          <w:p w14:paraId="16DC8C3C" w14:textId="77777777" w:rsidR="000A7C84" w:rsidRPr="00D938C5" w:rsidRDefault="000A7C84" w:rsidP="002247E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FC9285" w14:textId="77777777" w:rsidR="000A7C84" w:rsidRPr="00D938C5" w:rsidRDefault="000A7C84" w:rsidP="002247E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8DBF0C" w14:textId="77777777" w:rsidR="000A7C84" w:rsidRPr="00D938C5" w:rsidRDefault="000A7C84" w:rsidP="002247EC">
            <w:pPr>
              <w:ind w:left="-70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จำนวนผู้เรียนทั้งหมดที่เข้าสอบ</w:t>
            </w:r>
          </w:p>
        </w:tc>
        <w:tc>
          <w:tcPr>
            <w:tcW w:w="985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09E71B2F" w14:textId="77777777" w:rsidR="000A7C84" w:rsidRPr="00D938C5" w:rsidRDefault="000A7C84" w:rsidP="002247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</w:tr>
    </w:tbl>
    <w:p w14:paraId="6C15B2AC" w14:textId="77777777" w:rsidR="000A7C84" w:rsidRPr="00D938C5" w:rsidRDefault="000A7C84" w:rsidP="000A7C84">
      <w:pPr>
        <w:spacing w:after="0"/>
        <w:rPr>
          <w:rFonts w:ascii="TH SarabunPSK" w:hAnsi="TH SarabunPSK" w:cs="TH SarabunPSK"/>
          <w:sz w:val="30"/>
          <w:szCs w:val="30"/>
          <w:highlight w:val="yellow"/>
        </w:rPr>
      </w:pPr>
      <w:r w:rsidRPr="00D938C5">
        <w:rPr>
          <w:rFonts w:ascii="TH SarabunPSK" w:hAnsi="TH SarabunPSK" w:cs="TH SarabunPSK"/>
          <w:sz w:val="30"/>
          <w:szCs w:val="30"/>
          <w:highlight w:val="yellow"/>
        </w:rPr>
        <w:tab/>
      </w:r>
    </w:p>
    <w:p w14:paraId="17747244" w14:textId="77777777" w:rsidR="000A7C84" w:rsidRPr="00D938C5" w:rsidRDefault="000A7C84" w:rsidP="000A7C84">
      <w:pPr>
        <w:spacing w:after="0"/>
        <w:rPr>
          <w:rFonts w:ascii="TH SarabunPSK" w:hAnsi="TH SarabunPSK" w:cs="TH SarabunPSK"/>
          <w:sz w:val="30"/>
          <w:szCs w:val="30"/>
          <w:highlight w:val="yellow"/>
        </w:rPr>
      </w:pPr>
      <w:r w:rsidRPr="00D938C5">
        <w:rPr>
          <w:rFonts w:ascii="TH SarabunPSK" w:hAnsi="TH SarabunPSK" w:cs="TH SarabunPSK"/>
          <w:sz w:val="30"/>
          <w:szCs w:val="30"/>
          <w:highlight w:val="yellow"/>
        </w:rPr>
        <w:tab/>
      </w:r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t>ขั้นที่ ๒  คำนวณหาค่าร้อยละของผู้เรียนที่มีผลการทดสอบระดับชาติโดยรวมทุกวิชาของแต่ละระดับชั้น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6095"/>
        <w:gridCol w:w="985"/>
      </w:tblGrid>
      <w:tr w:rsidR="000A7C84" w:rsidRPr="00D938C5" w14:paraId="10ED4BDD" w14:textId="77777777" w:rsidTr="002247EC">
        <w:trPr>
          <w:trHeight w:val="850"/>
        </w:trPr>
        <w:tc>
          <w:tcPr>
            <w:tcW w:w="1555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695055F8" w14:textId="77777777" w:rsidR="000A7C84" w:rsidRPr="00D938C5" w:rsidRDefault="000A7C84" w:rsidP="002247EC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ร้อยละ</w:t>
            </w:r>
          </w:p>
        </w:tc>
        <w:tc>
          <w:tcPr>
            <w:tcW w:w="42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FEFEEF" w14:textId="77777777" w:rsidR="000A7C84" w:rsidRPr="00D938C5" w:rsidRDefault="000A7C84" w:rsidP="002247EC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=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86E99E" w14:textId="77777777" w:rsidR="000A7C84" w:rsidRPr="00D938C5" w:rsidRDefault="000A7C84" w:rsidP="002247EC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จำนวนผู้เรียนที่มีผลการทดสอบระดับชาติในแต่ละวิชา </w:t>
            </w:r>
          </w:p>
          <w:p w14:paraId="10BD4797" w14:textId="77777777" w:rsidR="000A7C84" w:rsidRPr="00D938C5" w:rsidRDefault="000A7C84" w:rsidP="002247EC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สูงกว่าคะแนนเฉลี่ยของแต่ละสังกัด</w:t>
            </w:r>
          </w:p>
        </w:tc>
        <w:tc>
          <w:tcPr>
            <w:tcW w:w="9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487022A1" w14:textId="77777777" w:rsidR="000A7C84" w:rsidRPr="00D938C5" w:rsidRDefault="000A7C84" w:rsidP="002247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× </w:t>
            </w: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๑๐๐</w:t>
            </w:r>
          </w:p>
        </w:tc>
      </w:tr>
      <w:tr w:rsidR="000A7C84" w:rsidRPr="00D938C5" w14:paraId="02F52E59" w14:textId="77777777" w:rsidTr="002247EC">
        <w:trPr>
          <w:trHeight w:val="567"/>
        </w:trPr>
        <w:tc>
          <w:tcPr>
            <w:tcW w:w="1555" w:type="dxa"/>
            <w:vMerge/>
            <w:tcBorders>
              <w:right w:val="single" w:sz="4" w:space="0" w:color="FFFFFF" w:themeColor="background1"/>
            </w:tcBorders>
          </w:tcPr>
          <w:p w14:paraId="7A841ACC" w14:textId="77777777" w:rsidR="000A7C84" w:rsidRPr="00D938C5" w:rsidRDefault="000A7C84" w:rsidP="002247E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05092F" w14:textId="77777777" w:rsidR="000A7C84" w:rsidRPr="00D938C5" w:rsidRDefault="000A7C84" w:rsidP="002247E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3E1A55" w14:textId="77777777" w:rsidR="000A7C84" w:rsidRPr="00D938C5" w:rsidRDefault="000A7C84" w:rsidP="002247EC">
            <w:pPr>
              <w:ind w:left="-70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จำนวนผู้เรียนทั้งหมดที่เข้าสอบ</w:t>
            </w:r>
          </w:p>
        </w:tc>
        <w:tc>
          <w:tcPr>
            <w:tcW w:w="985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1684E295" w14:textId="77777777" w:rsidR="000A7C84" w:rsidRPr="00D938C5" w:rsidRDefault="000A7C84" w:rsidP="002247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</w:tr>
    </w:tbl>
    <w:p w14:paraId="7682AFFC" w14:textId="77777777" w:rsidR="000A7C84" w:rsidRPr="00D938C5" w:rsidRDefault="000A7C84" w:rsidP="000A7C84">
      <w:pPr>
        <w:spacing w:after="0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D938C5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เกณฑ์การประเมิน</w:t>
      </w:r>
    </w:p>
    <w:p w14:paraId="392A72C8" w14:textId="36CCF973" w:rsidR="000A7C84" w:rsidRPr="00D938C5" w:rsidRDefault="000A7C84" w:rsidP="00D938C5">
      <w:pPr>
        <w:spacing w:after="0"/>
        <w:ind w:firstLine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t>ร้อยละของนักเรียนในโรงเรียนเป้าหมาย ระดับชั้นประถมศึกษาปีที่ ๖ ที่มีคะแนนผลการทดสอบทางการศึกษาระดับชาติ ขั้นพื้นฐาน(</w:t>
      </w:r>
      <w:r w:rsidRPr="00D938C5">
        <w:rPr>
          <w:rFonts w:ascii="TH SarabunPSK" w:hAnsi="TH SarabunPSK" w:cs="TH SarabunPSK"/>
          <w:sz w:val="30"/>
          <w:szCs w:val="30"/>
          <w:highlight w:val="yellow"/>
        </w:rPr>
        <w:t>O</w:t>
      </w:r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t>-</w:t>
      </w:r>
      <w:r w:rsidRPr="00D938C5">
        <w:rPr>
          <w:rFonts w:ascii="TH SarabunPSK" w:hAnsi="TH SarabunPSK" w:cs="TH SarabunPSK"/>
          <w:sz w:val="30"/>
          <w:szCs w:val="30"/>
          <w:highlight w:val="yellow"/>
        </w:rPr>
        <w:t>NET</w:t>
      </w:r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t>)  แต่ละวิชา สูงกว่าคะแนนเฉลี่ยของแต่ละสังกัด</w:t>
      </w:r>
    </w:p>
    <w:p w14:paraId="2C822F89" w14:textId="77777777" w:rsidR="000A7C84" w:rsidRPr="00C47BA9" w:rsidRDefault="000A7C84" w:rsidP="000A7C84">
      <w:pPr>
        <w:spacing w:after="0"/>
        <w:ind w:left="1341"/>
        <w:jc w:val="thaiDistribute"/>
        <w:rPr>
          <w:rFonts w:ascii="TH SarabunPSK" w:hAnsi="TH SarabunPSK" w:cs="TH SarabunPSK"/>
          <w:sz w:val="30"/>
          <w:szCs w:val="30"/>
        </w:rPr>
      </w:pPr>
    </w:p>
    <w:p w14:paraId="19665C2F" w14:textId="77777777" w:rsidR="000A7C84" w:rsidRPr="00D938C5" w:rsidRDefault="000A7C84" w:rsidP="000A7C8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0"/>
          <w:szCs w:val="30"/>
          <w:highlight w:val="yellow"/>
          <w:cs/>
        </w:rPr>
      </w:pPr>
      <w:r w:rsidRPr="00C47BA9">
        <w:rPr>
          <w:rFonts w:ascii="TH SarabunPSK" w:hAnsi="TH SarabunPSK" w:cs="TH SarabunPSK"/>
          <w:b/>
          <w:bCs/>
          <w:noProof/>
          <w:sz w:val="30"/>
          <w:szCs w:val="30"/>
          <w:highlight w:val="magenta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B13D0AA" wp14:editId="0238D152">
                <wp:simplePos x="0" y="0"/>
                <wp:positionH relativeFrom="column">
                  <wp:posOffset>-200025</wp:posOffset>
                </wp:positionH>
                <wp:positionV relativeFrom="paragraph">
                  <wp:posOffset>-85090</wp:posOffset>
                </wp:positionV>
                <wp:extent cx="6119495" cy="360000"/>
                <wp:effectExtent l="0" t="0" r="14605" b="21590"/>
                <wp:wrapNone/>
                <wp:docPr id="12" name="สี่เหลี่ยมผืนผ้ามุมมน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60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1AD29" id="สี่เหลี่ยมผืนผ้ามุมมน 52" o:spid="_x0000_s1026" style="position:absolute;margin-left:-15.75pt;margin-top:-6.7pt;width:481.85pt;height:28.3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" filled="f" strokecolor="#8eaadb [1944]" strokeweight="1.5pt">
                <v:stroke joinstyle="miter"/>
              </v:roundrect>
            </w:pict>
          </mc:Fallback>
        </mc:AlternateContent>
      </w:r>
      <w:r w:rsidRPr="00D938C5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ตัวชี้วัดที่ ๖   </w:t>
      </w:r>
      <w:r w:rsidRPr="00D938C5">
        <w:rPr>
          <w:rFonts w:ascii="TH SarabunPSK" w:eastAsia="Calibri" w:hAnsi="TH SarabunPSK" w:cs="TH SarabunPSK"/>
          <w:b/>
          <w:bCs/>
          <w:sz w:val="30"/>
          <w:szCs w:val="30"/>
          <w:highlight w:val="yellow"/>
          <w:cs/>
        </w:rPr>
        <w:t>ร้อยละครูและบุคลากรทางการศึกษาในโรงเรียนสาธิตที่ได้รับการพัฒนา</w:t>
      </w:r>
    </w:p>
    <w:p w14:paraId="06EB4082" w14:textId="77777777" w:rsidR="000A7C84" w:rsidRPr="00D938C5" w:rsidRDefault="000A7C84" w:rsidP="00D938C5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0A166F01" w14:textId="77777777" w:rsidR="000A7C84" w:rsidRPr="00D938C5" w:rsidRDefault="000A7C84" w:rsidP="000A7C84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D938C5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คำอธิบายตัวชี้วัด</w:t>
      </w:r>
    </w:p>
    <w:p w14:paraId="19AD408C" w14:textId="77777777" w:rsidR="000A7C84" w:rsidRPr="00D938C5" w:rsidRDefault="000A7C84" w:rsidP="00D938C5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D938C5">
        <w:rPr>
          <w:rFonts w:ascii="TH SarabunPSK" w:hAnsi="TH SarabunPSK" w:cs="TH SarabunPSK"/>
          <w:sz w:val="30"/>
          <w:szCs w:val="30"/>
          <w:highlight w:val="yellow"/>
        </w:rPr>
        <w:tab/>
      </w:r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t>การพัฒนาครูและบุคลากรทางการศึกษาในโรงเรียน</w:t>
      </w:r>
      <w:proofErr w:type="spellStart"/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t>สาธิตป็นภาร</w:t>
      </w:r>
      <w:proofErr w:type="spellEnd"/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t>กิจที่สำคัญประการหนึ่งของมหาวิทยาลัย ซึ่งเป็นหน้าที่โดยตรงของคณะครุศาสตร์และโรงเรียนสาธิต โดยอาศัยความร่วมมือจากคณะที่ผลิตบัณฑิตครู เพื่อให้ครูและบุคลากรทางการศึกษามีความทันสมัยทางวิชาการและมีศักยภาพเพียงพอเหมาะสมต่อการจัดการศึกษาในภาระหน้าที่ของตน ความสำเร็จของตัวชี้วัดนี้วัดได้จากการนับจำนวนของผู้ที่เข้ารับการพัฒนา</w:t>
      </w:r>
    </w:p>
    <w:p w14:paraId="269203C4" w14:textId="77777777" w:rsidR="000A7C84" w:rsidRPr="00D938C5" w:rsidRDefault="000A7C84" w:rsidP="00D938C5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4AA745ED" w14:textId="77777777" w:rsidR="000A7C84" w:rsidRPr="00D938C5" w:rsidRDefault="000A7C84" w:rsidP="00D938C5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D938C5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สูตรการคำนวณ :</w:t>
      </w:r>
    </w:p>
    <w:p w14:paraId="0E327921" w14:textId="77777777" w:rsidR="000A7C84" w:rsidRPr="00D938C5" w:rsidRDefault="000A7C84" w:rsidP="00D938C5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4961"/>
        <w:gridCol w:w="985"/>
      </w:tblGrid>
      <w:tr w:rsidR="000A7C84" w:rsidRPr="00D938C5" w14:paraId="58F8748B" w14:textId="77777777" w:rsidTr="00D938C5">
        <w:trPr>
          <w:trHeight w:val="861"/>
        </w:trPr>
        <w:tc>
          <w:tcPr>
            <w:tcW w:w="254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415DAD45" w14:textId="77777777" w:rsidR="000A7C84" w:rsidRPr="00D938C5" w:rsidRDefault="000A7C84" w:rsidP="00D938C5">
            <w:pPr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D938C5">
              <w:rPr>
                <w:rFonts w:ascii="TH SarabunPSK" w:eastAsia="Calibri" w:hAnsi="TH SarabunPSK" w:cs="TH SarabunPSK"/>
                <w:sz w:val="30"/>
                <w:szCs w:val="30"/>
                <w:highlight w:val="yellow"/>
                <w:cs/>
              </w:rPr>
              <w:t>ร้อยละครูและบุคลากรทางการศึกษาในโรงเรียนสาธิตที่ได้รับการพัฒนา</w:t>
            </w:r>
          </w:p>
        </w:tc>
        <w:tc>
          <w:tcPr>
            <w:tcW w:w="56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CD1871" w14:textId="77777777" w:rsidR="000A7C84" w:rsidRPr="00D938C5" w:rsidRDefault="000A7C84" w:rsidP="00D938C5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=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72C658" w14:textId="77777777" w:rsidR="00D938C5" w:rsidRDefault="000A7C84" w:rsidP="00D938C5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จำนวนครูและบุคลากรทางการศึกษา</w:t>
            </w:r>
          </w:p>
          <w:p w14:paraId="742F81DC" w14:textId="37E63F11" w:rsidR="000A7C84" w:rsidRPr="00D938C5" w:rsidRDefault="000A7C84" w:rsidP="00D938C5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ในโรงเรียนสาธิตที่ได้รับการพัฒนา</w:t>
            </w:r>
          </w:p>
        </w:tc>
        <w:tc>
          <w:tcPr>
            <w:tcW w:w="9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D95DAD1" w14:textId="77777777" w:rsidR="000A7C84" w:rsidRPr="00D938C5" w:rsidRDefault="000A7C84" w:rsidP="00D938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× </w:t>
            </w: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๑๐๐</w:t>
            </w:r>
          </w:p>
        </w:tc>
      </w:tr>
      <w:tr w:rsidR="000A7C84" w:rsidRPr="00D938C5" w14:paraId="37BE7F36" w14:textId="77777777" w:rsidTr="00D938C5">
        <w:trPr>
          <w:trHeight w:val="589"/>
        </w:trPr>
        <w:tc>
          <w:tcPr>
            <w:tcW w:w="2547" w:type="dxa"/>
            <w:vMerge/>
            <w:tcBorders>
              <w:right w:val="single" w:sz="4" w:space="0" w:color="FFFFFF" w:themeColor="background1"/>
            </w:tcBorders>
          </w:tcPr>
          <w:p w14:paraId="4E9BD28F" w14:textId="77777777" w:rsidR="000A7C84" w:rsidRPr="00D938C5" w:rsidRDefault="000A7C84" w:rsidP="00D938C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E99E87" w14:textId="77777777" w:rsidR="000A7C84" w:rsidRPr="00D938C5" w:rsidRDefault="000A7C84" w:rsidP="00D938C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5277E4" w14:textId="0A91511F" w:rsidR="000A7C84" w:rsidRPr="00D938C5" w:rsidRDefault="000A7C84" w:rsidP="00D938C5">
            <w:pPr>
              <w:ind w:left="-70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จำนวน</w:t>
            </w:r>
            <w:r w:rsidRPr="00D938C5">
              <w:rPr>
                <w:rFonts w:ascii="TH SarabunPSK" w:eastAsia="Calibri" w:hAnsi="TH SarabunPSK" w:cs="TH SarabunPSK"/>
                <w:sz w:val="30"/>
                <w:szCs w:val="30"/>
                <w:highlight w:val="yellow"/>
                <w:cs/>
              </w:rPr>
              <w:t>ครูและบุคลากรทางการศึกษาในโรงเรียนสาธิต</w:t>
            </w:r>
            <w:r w:rsidRPr="00D938C5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ทั้งหมด</w:t>
            </w:r>
          </w:p>
        </w:tc>
        <w:tc>
          <w:tcPr>
            <w:tcW w:w="985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18CE2718" w14:textId="77777777" w:rsidR="000A7C84" w:rsidRPr="00D938C5" w:rsidRDefault="000A7C84" w:rsidP="00D938C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</w:tr>
    </w:tbl>
    <w:p w14:paraId="22231D00" w14:textId="77777777" w:rsidR="000A7C84" w:rsidRPr="00D938C5" w:rsidRDefault="000A7C84" w:rsidP="00D938C5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381C4F6F" w14:textId="77777777" w:rsidR="000A7C84" w:rsidRPr="00D938C5" w:rsidRDefault="000A7C84" w:rsidP="00D938C5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D938C5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เกณฑ์การประเมิน</w:t>
      </w:r>
    </w:p>
    <w:p w14:paraId="171FF224" w14:textId="0E525FD8" w:rsidR="00D938C5" w:rsidRDefault="000A7C84" w:rsidP="00D1319E">
      <w:pPr>
        <w:spacing w:after="0"/>
        <w:ind w:left="993" w:hanging="27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938C5">
        <w:rPr>
          <w:rFonts w:ascii="TH SarabunPSK" w:hAnsi="TH SarabunPSK" w:cs="TH SarabunPSK"/>
          <w:sz w:val="30"/>
          <w:szCs w:val="30"/>
          <w:highlight w:val="yellow"/>
          <w:cs/>
        </w:rPr>
        <w:t>ร้อยละครูและบุคลากรทางการศึกษาในโรงเรียนสาธิตที่ได้รับการพัฒนา</w:t>
      </w:r>
    </w:p>
    <w:p w14:paraId="1BB50306" w14:textId="77777777" w:rsidR="00E77F23" w:rsidRDefault="00E77F23" w:rsidP="00D1319E">
      <w:pPr>
        <w:spacing w:after="0"/>
        <w:ind w:left="993" w:hanging="27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A41BE39" w14:textId="77777777" w:rsidR="00E77F23" w:rsidRDefault="00E77F23" w:rsidP="00D1319E">
      <w:pPr>
        <w:spacing w:after="0"/>
        <w:ind w:left="993" w:hanging="27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72B374C" w14:textId="77777777" w:rsidR="00E77F23" w:rsidRPr="00C47BA9" w:rsidRDefault="00E77F23" w:rsidP="00D1319E">
      <w:pPr>
        <w:spacing w:after="0"/>
        <w:ind w:left="993" w:hanging="27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942C100" w14:textId="77777777" w:rsidR="000A7C84" w:rsidRPr="00C47BA9" w:rsidRDefault="000A7C84" w:rsidP="00D938C5">
      <w:pPr>
        <w:pStyle w:val="a3"/>
        <w:spacing w:after="0" w:line="240" w:lineRule="auto"/>
        <w:ind w:left="1620"/>
        <w:jc w:val="thaiDistribute"/>
        <w:rPr>
          <w:rFonts w:ascii="TH SarabunPSK" w:eastAsia="Calibri" w:hAnsi="TH SarabunPSK" w:cs="TH SarabunPSK"/>
          <w:color w:val="2F5496" w:themeColor="accent5" w:themeShade="BF"/>
          <w:sz w:val="30"/>
          <w:szCs w:val="30"/>
          <w:highlight w:val="magenta"/>
        </w:rPr>
      </w:pPr>
    </w:p>
    <w:p w14:paraId="50F2FD48" w14:textId="77777777" w:rsidR="000A7C84" w:rsidRPr="006A65DB" w:rsidRDefault="000A7C84" w:rsidP="00D938C5">
      <w:pPr>
        <w:spacing w:after="0"/>
        <w:ind w:left="1134" w:hanging="1134"/>
        <w:jc w:val="thaiDistribute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C47BA9">
        <w:rPr>
          <w:rFonts w:ascii="TH SarabunPSK" w:hAnsi="TH SarabunPSK" w:cs="TH SarabunPSK"/>
          <w:b/>
          <w:bCs/>
          <w:noProof/>
          <w:sz w:val="30"/>
          <w:szCs w:val="30"/>
          <w:highlight w:val="magenta"/>
        </w:rPr>
        <w:lastRenderedPageBreak/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58C2D5CF" wp14:editId="459147AF">
                <wp:simplePos x="0" y="0"/>
                <wp:positionH relativeFrom="column">
                  <wp:posOffset>-181610</wp:posOffset>
                </wp:positionH>
                <wp:positionV relativeFrom="paragraph">
                  <wp:posOffset>-65101</wp:posOffset>
                </wp:positionV>
                <wp:extent cx="6119495" cy="828000"/>
                <wp:effectExtent l="0" t="0" r="14605" b="10795"/>
                <wp:wrapNone/>
                <wp:docPr id="2" name="สี่เหลี่ยมผืนผ้ามุมมน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828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DAA7E" id="สี่เหลี่ยมผืนผ้ามุมมน 55" o:spid="_x0000_s1026" style="position:absolute;margin-left:-14.3pt;margin-top:-5.15pt;width:481.85pt;height:65.2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" filled="f" strokecolor="#8eaadb [1944]" strokeweight="1.5pt">
                <v:stroke joinstyle="miter"/>
              </v:roundrect>
            </w:pict>
          </mc:Fallback>
        </mc:AlternateContent>
      </w:r>
      <w:r w:rsidRPr="006A65DB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ตัวชี้วัดที่ ๗ </w:t>
      </w:r>
      <w:r w:rsidRPr="006A65DB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ab/>
        <w:t>ร้อยละของนักเรียนในโรงเรียนสาธิตมหาวิทยาลัยราช</w:t>
      </w:r>
      <w:proofErr w:type="spellStart"/>
      <w:r w:rsidRPr="006A65DB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ภัฏ</w:t>
      </w:r>
      <w:proofErr w:type="spellEnd"/>
      <w:r w:rsidRPr="006A65DB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บ้านสมเด็จเจ้าพระยาระดับชั้นประถมศึกษาปีที่ ๖ ชั้นมัธยมศึกษาปีที่ ๓ และชั้นมัธยมศึกษาปีที่ ๖ ที่มีคะแนนผลการทดสอบ</w:t>
      </w:r>
      <w:r w:rsidRPr="006A65DB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br/>
        <w:t>ทางการศึกษาระดับชาติ  ขั้นพื้นฐาน (</w:t>
      </w:r>
      <w:r w:rsidRPr="006A65DB">
        <w:rPr>
          <w:rFonts w:ascii="TH SarabunPSK" w:hAnsi="TH SarabunPSK" w:cs="TH SarabunPSK"/>
          <w:b/>
          <w:bCs/>
          <w:sz w:val="30"/>
          <w:szCs w:val="30"/>
          <w:highlight w:val="yellow"/>
        </w:rPr>
        <w:t>O</w:t>
      </w:r>
      <w:r w:rsidRPr="006A65DB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-</w:t>
      </w:r>
      <w:r w:rsidRPr="006A65DB">
        <w:rPr>
          <w:rFonts w:ascii="TH SarabunPSK" w:hAnsi="TH SarabunPSK" w:cs="TH SarabunPSK"/>
          <w:b/>
          <w:bCs/>
          <w:sz w:val="30"/>
          <w:szCs w:val="30"/>
          <w:highlight w:val="yellow"/>
        </w:rPr>
        <w:t>NET</w:t>
      </w:r>
      <w:r w:rsidRPr="006A65DB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)  แต่ละวิชา สูงกว่าคะแนนเฉลี่ยระดับประเทศ</w:t>
      </w:r>
    </w:p>
    <w:p w14:paraId="14EB9CA9" w14:textId="77777777" w:rsidR="000A7C84" w:rsidRPr="006A65DB" w:rsidRDefault="000A7C84" w:rsidP="000A7C84">
      <w:pPr>
        <w:spacing w:after="0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2DE5A948" w14:textId="77777777" w:rsidR="000A7C84" w:rsidRPr="006A65DB" w:rsidRDefault="000A7C84" w:rsidP="000A7C84">
      <w:pPr>
        <w:spacing w:after="0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6A65DB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คำอธิบายตัวชี้วัด  </w:t>
      </w:r>
    </w:p>
    <w:p w14:paraId="5E9BF73C" w14:textId="77777777" w:rsidR="000A7C84" w:rsidRPr="006A65DB" w:rsidRDefault="000A7C84" w:rsidP="00D938C5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  <w:r w:rsidRPr="006A65DB">
        <w:rPr>
          <w:rFonts w:ascii="TH SarabunPSK" w:hAnsi="TH SarabunPSK" w:cs="TH SarabunPSK"/>
          <w:sz w:val="30"/>
          <w:szCs w:val="30"/>
          <w:highlight w:val="yellow"/>
        </w:rPr>
        <w:tab/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t>การทดสอบทางการศึกษาระดับชาติขั้นพื้นฐาน (</w:t>
      </w:r>
      <w:r w:rsidRPr="006A65DB">
        <w:rPr>
          <w:rFonts w:ascii="TH SarabunPSK" w:hAnsi="TH SarabunPSK" w:cs="TH SarabunPSK"/>
          <w:sz w:val="30"/>
          <w:szCs w:val="30"/>
          <w:highlight w:val="yellow"/>
        </w:rPr>
        <w:t>O</w:t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t>-</w:t>
      </w:r>
      <w:r w:rsidRPr="006A65DB">
        <w:rPr>
          <w:rFonts w:ascii="TH SarabunPSK" w:hAnsi="TH SarabunPSK" w:cs="TH SarabunPSK"/>
          <w:sz w:val="30"/>
          <w:szCs w:val="30"/>
          <w:highlight w:val="yellow"/>
        </w:rPr>
        <w:t>NET</w:t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t>) เป็นการทดสอบเพื่อวัดความรู้และความคิด</w:t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br/>
        <w:t>ของนักเรียนชั้นประถมศึกษาปีที่ ๖ ชั้นมัธยมศึกษาปีที่ ๓ และชั้นมัธยมศึกษาปีที่ ๖ ตามมาตรฐานการเรียนรู้</w:t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br/>
        <w:t>ในหลักสูตรแกนกลางการศึกษาขั้นพื้นฐาน เพื่อวัตถุประสงค์ต่อไปนี้ ๑) เพื่อทดสอบความรู้และความคิดของนักเรียน</w:t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br/>
        <w:t>ชั้นประถมศึกษาปีที่ ๖ ชั้นมัธยมศึกษาปีที่ ๓ และชั้นมัธยมศึกษาปีที่ ๖  ๒) เพื่อนำผลการทดสอบไปใช้เป็นองค์ประกอบหนึ่งในการจบการศึกษา  ตามหลักสูตรแกนกลางการศึกษาขั้นพื้นฐาน  ๓) เพื่อนำผลการทดสอบ</w:t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br/>
        <w:t>ไปใช้ในการปรับปรุงคุณภาพการเรียนการสอนของโรงเรียน ๔) เพื่อนำผลการทดสอบไปใช้ในการประเมินผลการเรียนรู้ของนักเรียนระดับชาติ และ ๕) เพื่อนำผลการทดสอบไปใช้ในวัตถุประสงค์อื่น ซึ่งผลการทดสอบทางการศึกษาระดับชาติขั้นพื้นฐาน (</w:t>
      </w:r>
      <w:r w:rsidRPr="006A65DB">
        <w:rPr>
          <w:rFonts w:ascii="TH SarabunPSK" w:hAnsi="TH SarabunPSK" w:cs="TH SarabunPSK"/>
          <w:sz w:val="30"/>
          <w:szCs w:val="30"/>
          <w:highlight w:val="yellow"/>
        </w:rPr>
        <w:t>O</w:t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t>-</w:t>
      </w:r>
      <w:r w:rsidRPr="006A65DB">
        <w:rPr>
          <w:rFonts w:ascii="TH SarabunPSK" w:hAnsi="TH SarabunPSK" w:cs="TH SarabunPSK"/>
          <w:sz w:val="30"/>
          <w:szCs w:val="30"/>
          <w:highlight w:val="yellow"/>
        </w:rPr>
        <w:t>NET</w:t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t>) ของนักเรียนดังกล่าวจะสะท้อนประสิทธิผลและประสิทธิภาพของการจัดการเรียนรู้</w:t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br/>
        <w:t>และผลการดำเนินงานของโรงเรียนสาธิต</w:t>
      </w:r>
    </w:p>
    <w:p w14:paraId="33DB0C37" w14:textId="77777777" w:rsidR="00E77F23" w:rsidRPr="006A65DB" w:rsidRDefault="00E77F23" w:rsidP="00D938C5">
      <w:pPr>
        <w:spacing w:after="0"/>
        <w:jc w:val="thaiDistribute"/>
        <w:rPr>
          <w:rFonts w:ascii="TH SarabunPSK" w:hAnsi="TH SarabunPSK" w:cs="TH SarabunPSK"/>
          <w:sz w:val="30"/>
          <w:szCs w:val="30"/>
          <w:highlight w:val="yellow"/>
        </w:rPr>
      </w:pPr>
    </w:p>
    <w:p w14:paraId="66C76086" w14:textId="77777777" w:rsidR="000A7C84" w:rsidRPr="006A65DB" w:rsidRDefault="000A7C84" w:rsidP="00D938C5">
      <w:pPr>
        <w:spacing w:after="0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6A65DB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สูตรการคำนวณ :</w:t>
      </w:r>
    </w:p>
    <w:p w14:paraId="09CEDD82" w14:textId="77777777" w:rsidR="000A7C84" w:rsidRPr="006A65DB" w:rsidRDefault="000A7C84" w:rsidP="00D938C5">
      <w:pPr>
        <w:spacing w:after="0"/>
        <w:rPr>
          <w:rFonts w:ascii="TH SarabunPSK" w:hAnsi="TH SarabunPSK" w:cs="TH SarabunPSK"/>
          <w:sz w:val="30"/>
          <w:szCs w:val="30"/>
          <w:highlight w:val="yellow"/>
        </w:rPr>
      </w:pPr>
      <w:r w:rsidRPr="006A65DB">
        <w:rPr>
          <w:rFonts w:ascii="TH SarabunPSK" w:hAnsi="TH SarabunPSK" w:cs="TH SarabunPSK"/>
          <w:sz w:val="30"/>
          <w:szCs w:val="30"/>
          <w:highlight w:val="yellow"/>
        </w:rPr>
        <w:tab/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t>ขั้นที่ ๑  คำนวณหาค่าร้อยละของผู้เรียนที่มีผลการทดสอบระดับชาติในแต่ละวิชา ได้แก่ ภาษาไทย คณิตศาสตร์ วิทยาศาสตร์ และภาษาอังกฤษ สูงกว่าคะแนนเฉลี่ยระดับประเทศ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6095"/>
        <w:gridCol w:w="985"/>
      </w:tblGrid>
      <w:tr w:rsidR="000A7C84" w:rsidRPr="006A65DB" w14:paraId="04C5176D" w14:textId="77777777" w:rsidTr="002247EC">
        <w:trPr>
          <w:trHeight w:val="567"/>
        </w:trPr>
        <w:tc>
          <w:tcPr>
            <w:tcW w:w="1555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60147C1F" w14:textId="77777777" w:rsidR="000A7C84" w:rsidRPr="006A65DB" w:rsidRDefault="000A7C84" w:rsidP="002247EC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ร้อยละ</w:t>
            </w:r>
          </w:p>
        </w:tc>
        <w:tc>
          <w:tcPr>
            <w:tcW w:w="42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EA9E70" w14:textId="77777777" w:rsidR="000A7C84" w:rsidRPr="006A65DB" w:rsidRDefault="000A7C84" w:rsidP="002247EC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=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CCD4C1" w14:textId="77777777" w:rsidR="000A7C84" w:rsidRPr="006A65DB" w:rsidRDefault="000A7C84" w:rsidP="002247EC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จำนวนนักเรียนที่มีผลการสอบ </w:t>
            </w: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O </w:t>
            </w: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– </w:t>
            </w: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NET </w:t>
            </w: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สูงกว่าคะแนนเฉลี่ยของประเทศ</w:t>
            </w:r>
          </w:p>
        </w:tc>
        <w:tc>
          <w:tcPr>
            <w:tcW w:w="9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100AAE15" w14:textId="77777777" w:rsidR="000A7C84" w:rsidRPr="006A65DB" w:rsidRDefault="000A7C84" w:rsidP="002247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× </w:t>
            </w: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๑๐๐</w:t>
            </w:r>
          </w:p>
        </w:tc>
      </w:tr>
      <w:tr w:rsidR="000A7C84" w:rsidRPr="006A65DB" w14:paraId="0293C79F" w14:textId="77777777" w:rsidTr="002247EC">
        <w:trPr>
          <w:trHeight w:val="567"/>
        </w:trPr>
        <w:tc>
          <w:tcPr>
            <w:tcW w:w="1555" w:type="dxa"/>
            <w:vMerge/>
            <w:tcBorders>
              <w:right w:val="single" w:sz="4" w:space="0" w:color="FFFFFF" w:themeColor="background1"/>
            </w:tcBorders>
          </w:tcPr>
          <w:p w14:paraId="18206221" w14:textId="77777777" w:rsidR="000A7C84" w:rsidRPr="006A65DB" w:rsidRDefault="000A7C84" w:rsidP="002247E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6141F0" w14:textId="77777777" w:rsidR="000A7C84" w:rsidRPr="006A65DB" w:rsidRDefault="000A7C84" w:rsidP="002247E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2B65A3" w14:textId="77777777" w:rsidR="000A7C84" w:rsidRPr="006A65DB" w:rsidRDefault="000A7C84" w:rsidP="002247EC">
            <w:pPr>
              <w:ind w:left="-70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จำนวนผู้เรียนทั้งหมดที่เข้าสอบ</w:t>
            </w:r>
          </w:p>
        </w:tc>
        <w:tc>
          <w:tcPr>
            <w:tcW w:w="985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26E6E2B3" w14:textId="77777777" w:rsidR="000A7C84" w:rsidRPr="006A65DB" w:rsidRDefault="000A7C84" w:rsidP="002247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</w:tr>
    </w:tbl>
    <w:p w14:paraId="7A5DC306" w14:textId="77777777" w:rsidR="000A7C84" w:rsidRPr="006A65DB" w:rsidRDefault="000A7C84" w:rsidP="000A7C84">
      <w:pPr>
        <w:spacing w:after="0"/>
        <w:rPr>
          <w:rFonts w:ascii="TH SarabunPSK" w:hAnsi="TH SarabunPSK" w:cs="TH SarabunPSK"/>
          <w:sz w:val="30"/>
          <w:szCs w:val="30"/>
          <w:highlight w:val="yellow"/>
        </w:rPr>
      </w:pPr>
      <w:r w:rsidRPr="006A65DB">
        <w:rPr>
          <w:rFonts w:ascii="TH SarabunPSK" w:hAnsi="TH SarabunPSK" w:cs="TH SarabunPSK"/>
          <w:sz w:val="30"/>
          <w:szCs w:val="30"/>
          <w:highlight w:val="yellow"/>
        </w:rPr>
        <w:tab/>
      </w:r>
    </w:p>
    <w:p w14:paraId="7A0FBA16" w14:textId="77777777" w:rsidR="000A7C84" w:rsidRPr="006A65DB" w:rsidRDefault="000A7C84" w:rsidP="000A7C84">
      <w:pPr>
        <w:spacing w:after="0"/>
        <w:rPr>
          <w:rFonts w:ascii="TH SarabunPSK" w:hAnsi="TH SarabunPSK" w:cs="TH SarabunPSK"/>
          <w:sz w:val="30"/>
          <w:szCs w:val="30"/>
          <w:highlight w:val="yellow"/>
        </w:rPr>
      </w:pPr>
      <w:r w:rsidRPr="006A65DB">
        <w:rPr>
          <w:rFonts w:ascii="TH SarabunPSK" w:hAnsi="TH SarabunPSK" w:cs="TH SarabunPSK"/>
          <w:sz w:val="30"/>
          <w:szCs w:val="30"/>
          <w:highlight w:val="yellow"/>
        </w:rPr>
        <w:tab/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t>ขั้นที่ ๒  คำนวณหาค่าร้อยละของผู้เรียนที่มีผลการทดสอบระดับชาติโดยรวมทุกวิชาของแต่ละระดับชั้น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6095"/>
        <w:gridCol w:w="985"/>
      </w:tblGrid>
      <w:tr w:rsidR="000A7C84" w:rsidRPr="006A65DB" w14:paraId="0ED833AB" w14:textId="77777777" w:rsidTr="002247EC">
        <w:trPr>
          <w:trHeight w:val="850"/>
        </w:trPr>
        <w:tc>
          <w:tcPr>
            <w:tcW w:w="1555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4862C6F7" w14:textId="77777777" w:rsidR="000A7C84" w:rsidRPr="006A65DB" w:rsidRDefault="000A7C84" w:rsidP="002247EC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ร้อยละ</w:t>
            </w:r>
          </w:p>
        </w:tc>
        <w:tc>
          <w:tcPr>
            <w:tcW w:w="42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77DE01" w14:textId="77777777" w:rsidR="000A7C84" w:rsidRPr="006A65DB" w:rsidRDefault="000A7C84" w:rsidP="002247EC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=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8C91E5" w14:textId="77777777" w:rsidR="000A7C84" w:rsidRPr="006A65DB" w:rsidRDefault="000A7C84" w:rsidP="002247EC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 xml:space="preserve">จำนวนผู้เรียนที่มีผลการทดสอบระดับชาติในแต่ละวิชา </w:t>
            </w:r>
          </w:p>
          <w:p w14:paraId="68C5ED9C" w14:textId="77777777" w:rsidR="000A7C84" w:rsidRPr="006A65DB" w:rsidRDefault="000A7C84" w:rsidP="002247EC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สูงกว่าคะแนนเฉลี่ยระดับประเทศ</w:t>
            </w:r>
          </w:p>
        </w:tc>
        <w:tc>
          <w:tcPr>
            <w:tcW w:w="9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0C395756" w14:textId="77777777" w:rsidR="000A7C84" w:rsidRPr="006A65DB" w:rsidRDefault="000A7C84" w:rsidP="002247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 xml:space="preserve">× </w:t>
            </w: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๑๐๐</w:t>
            </w:r>
          </w:p>
        </w:tc>
      </w:tr>
      <w:tr w:rsidR="000A7C84" w:rsidRPr="006A65DB" w14:paraId="3D7DA7BC" w14:textId="77777777" w:rsidTr="002247EC">
        <w:trPr>
          <w:trHeight w:val="567"/>
        </w:trPr>
        <w:tc>
          <w:tcPr>
            <w:tcW w:w="1555" w:type="dxa"/>
            <w:vMerge/>
            <w:tcBorders>
              <w:right w:val="single" w:sz="4" w:space="0" w:color="FFFFFF" w:themeColor="background1"/>
            </w:tcBorders>
          </w:tcPr>
          <w:p w14:paraId="1742EE28" w14:textId="77777777" w:rsidR="000A7C84" w:rsidRPr="006A65DB" w:rsidRDefault="000A7C84" w:rsidP="002247E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B72F7F" w14:textId="77777777" w:rsidR="000A7C84" w:rsidRPr="006A65DB" w:rsidRDefault="000A7C84" w:rsidP="002247E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A61976" w14:textId="77777777" w:rsidR="000A7C84" w:rsidRPr="006A65DB" w:rsidRDefault="000A7C84" w:rsidP="002247EC">
            <w:pPr>
              <w:ind w:left="-70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6A65DB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จำนวนผู้เรียนทั้งหมดที่เข้าสอบ</w:t>
            </w:r>
          </w:p>
        </w:tc>
        <w:tc>
          <w:tcPr>
            <w:tcW w:w="985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3A2BCDA9" w14:textId="77777777" w:rsidR="000A7C84" w:rsidRPr="006A65DB" w:rsidRDefault="000A7C84" w:rsidP="002247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</w:tr>
    </w:tbl>
    <w:p w14:paraId="18989AE3" w14:textId="77777777" w:rsidR="000A7C84" w:rsidRPr="006A65DB" w:rsidRDefault="000A7C84" w:rsidP="000A7C84">
      <w:pPr>
        <w:spacing w:after="0"/>
        <w:rPr>
          <w:rFonts w:ascii="TH SarabunPSK" w:hAnsi="TH SarabunPSK" w:cs="TH SarabunPSK"/>
          <w:sz w:val="30"/>
          <w:szCs w:val="30"/>
          <w:highlight w:val="yellow"/>
        </w:rPr>
      </w:pPr>
    </w:p>
    <w:p w14:paraId="317AA3CC" w14:textId="77777777" w:rsidR="000A7C84" w:rsidRPr="006A65DB" w:rsidRDefault="000A7C84" w:rsidP="000A7C84">
      <w:pPr>
        <w:spacing w:after="0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6A65DB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เกณฑ์การประเมิน</w:t>
      </w:r>
    </w:p>
    <w:p w14:paraId="48EA9ED4" w14:textId="77777777" w:rsidR="000A7C84" w:rsidRPr="00C47BA9" w:rsidRDefault="000A7C84" w:rsidP="000A7C84">
      <w:pPr>
        <w:spacing w:after="0"/>
        <w:ind w:firstLine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t>ร้อยละของนักเรียนในโรงเรียนสาธิตมหาวิทยาลัยราช</w:t>
      </w:r>
      <w:proofErr w:type="spellStart"/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t>ภัฏ</w:t>
      </w:r>
      <w:proofErr w:type="spellEnd"/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t>บ้านสมเด็จเจ้าพระยา ระดับชั้นประถมศึกษาปีที่ ๖ ชั้นมัธยมศึกษาปีที่ ๓ และชั้นมัธยมศึกษาปีที่ ๖ ที่มีคะแนนผลการทดสอบทางการศึกษาระดับชาติ  ขั้นพื้นฐาน</w:t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br/>
        <w:t>(</w:t>
      </w:r>
      <w:r w:rsidRPr="006A65DB">
        <w:rPr>
          <w:rFonts w:ascii="TH SarabunPSK" w:hAnsi="TH SarabunPSK" w:cs="TH SarabunPSK"/>
          <w:sz w:val="30"/>
          <w:szCs w:val="30"/>
          <w:highlight w:val="yellow"/>
        </w:rPr>
        <w:t>O</w:t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t>-</w:t>
      </w:r>
      <w:r w:rsidRPr="006A65DB">
        <w:rPr>
          <w:rFonts w:ascii="TH SarabunPSK" w:hAnsi="TH SarabunPSK" w:cs="TH SarabunPSK"/>
          <w:sz w:val="30"/>
          <w:szCs w:val="30"/>
          <w:highlight w:val="yellow"/>
        </w:rPr>
        <w:t>NET</w:t>
      </w:r>
      <w:r w:rsidRPr="006A65DB">
        <w:rPr>
          <w:rFonts w:ascii="TH SarabunPSK" w:hAnsi="TH SarabunPSK" w:cs="TH SarabunPSK"/>
          <w:sz w:val="30"/>
          <w:szCs w:val="30"/>
          <w:highlight w:val="yellow"/>
          <w:cs/>
        </w:rPr>
        <w:t>)  แต่ละวิชา สูงกว่าคะแนนเฉลี่ยระดับประเทศ</w:t>
      </w:r>
    </w:p>
    <w:p w14:paraId="6BDBFD0F" w14:textId="77777777" w:rsidR="000A7C84" w:rsidRPr="00C47BA9" w:rsidRDefault="000A7C84" w:rsidP="000A7C84">
      <w:pPr>
        <w:pStyle w:val="a3"/>
        <w:spacing w:after="0" w:line="240" w:lineRule="auto"/>
        <w:ind w:left="1620"/>
        <w:jc w:val="thaiDistribute"/>
        <w:rPr>
          <w:rFonts w:ascii="TH SarabunPSK" w:hAnsi="TH SarabunPSK" w:cs="TH SarabunPSK"/>
          <w:sz w:val="30"/>
          <w:szCs w:val="30"/>
        </w:rPr>
      </w:pPr>
    </w:p>
    <w:p w14:paraId="11EC78D5" w14:textId="77777777" w:rsidR="000A7C84" w:rsidRPr="00C47BA9" w:rsidRDefault="000A7C84" w:rsidP="000A7C84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noProof/>
          <w:sz w:val="30"/>
          <w:szCs w:val="30"/>
        </w:rPr>
      </w:pPr>
    </w:p>
    <w:p w14:paraId="59CCFEC1" w14:textId="77777777" w:rsidR="00B77B3B" w:rsidRPr="00C47BA9" w:rsidRDefault="00B77B3B" w:rsidP="00B77B3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8560762" w14:textId="77777777" w:rsidR="003C78A4" w:rsidRPr="00C47BA9" w:rsidRDefault="00EE68D6" w:rsidP="00EE68D6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C47BA9">
        <w:rPr>
          <w:rFonts w:ascii="TH SarabunPSK" w:hAnsi="TH SarabunPSK" w:cs="TH SarabunPSK"/>
          <w:sz w:val="30"/>
          <w:szCs w:val="30"/>
          <w:cs/>
        </w:rPr>
        <w:t xml:space="preserve"> </w:t>
      </w:r>
    </w:p>
    <w:sectPr w:rsidR="003C78A4" w:rsidRPr="00C47BA9" w:rsidSect="0014353F">
      <w:headerReference w:type="default" r:id="rId8"/>
      <w:pgSz w:w="11906" w:h="16838"/>
      <w:pgMar w:top="1418" w:right="1418" w:bottom="1134" w:left="1418" w:header="426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4C1BD" w14:textId="77777777" w:rsidR="00172447" w:rsidRDefault="00172447" w:rsidP="00856E73">
      <w:pPr>
        <w:spacing w:after="0" w:line="240" w:lineRule="auto"/>
      </w:pPr>
      <w:r>
        <w:separator/>
      </w:r>
    </w:p>
  </w:endnote>
  <w:endnote w:type="continuationSeparator" w:id="0">
    <w:p w14:paraId="7B28039E" w14:textId="77777777" w:rsidR="00172447" w:rsidRDefault="00172447" w:rsidP="0085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07741" w14:textId="77777777" w:rsidR="00172447" w:rsidRDefault="00172447" w:rsidP="00856E73">
      <w:pPr>
        <w:spacing w:after="0" w:line="240" w:lineRule="auto"/>
      </w:pPr>
      <w:r>
        <w:separator/>
      </w:r>
    </w:p>
  </w:footnote>
  <w:footnote w:type="continuationSeparator" w:id="0">
    <w:p w14:paraId="0D180097" w14:textId="77777777" w:rsidR="00172447" w:rsidRDefault="00172447" w:rsidP="0085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85065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0"/>
        <w:szCs w:val="30"/>
      </w:rPr>
    </w:sdtEndPr>
    <w:sdtContent>
      <w:p w14:paraId="2BCE1B43" w14:textId="77777777" w:rsidR="00C8652F" w:rsidRPr="00D265CF" w:rsidRDefault="00C8652F">
        <w:pPr>
          <w:pStyle w:val="a9"/>
          <w:jc w:val="right"/>
          <w:rPr>
            <w:rFonts w:ascii="TH SarabunPSK" w:hAnsi="TH SarabunPSK" w:cs="TH SarabunPSK"/>
            <w:sz w:val="30"/>
            <w:szCs w:val="30"/>
          </w:rPr>
        </w:pPr>
        <w:r w:rsidRPr="00D265CF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D265CF">
          <w:rPr>
            <w:rFonts w:ascii="TH SarabunPSK" w:hAnsi="TH SarabunPSK" w:cs="TH SarabunPSK"/>
            <w:sz w:val="30"/>
            <w:szCs w:val="30"/>
          </w:rPr>
          <w:instrText>PAGE   \</w:instrText>
        </w:r>
        <w:r w:rsidRPr="00D265CF">
          <w:rPr>
            <w:rFonts w:ascii="TH SarabunPSK" w:hAnsi="TH SarabunPSK" w:cs="TH SarabunPSK"/>
            <w:sz w:val="30"/>
            <w:szCs w:val="30"/>
            <w:cs/>
          </w:rPr>
          <w:instrText xml:space="preserve">* </w:instrText>
        </w:r>
        <w:r w:rsidRPr="00D265CF">
          <w:rPr>
            <w:rFonts w:ascii="TH SarabunPSK" w:hAnsi="TH SarabunPSK" w:cs="TH SarabunPSK"/>
            <w:sz w:val="30"/>
            <w:szCs w:val="30"/>
          </w:rPr>
          <w:instrText>MERGEFORMAT</w:instrText>
        </w:r>
        <w:r w:rsidRPr="00D265CF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824A0F" w:rsidRPr="00824A0F">
          <w:rPr>
            <w:rFonts w:ascii="TH SarabunPSK" w:hAnsi="TH SarabunPSK" w:cs="TH SarabunPSK"/>
            <w:noProof/>
            <w:sz w:val="30"/>
            <w:szCs w:val="30"/>
            <w:cs/>
            <w:lang w:val="th-TH"/>
          </w:rPr>
          <w:t>๑</w:t>
        </w:r>
        <w:r w:rsidRPr="00D265CF">
          <w:rPr>
            <w:rFonts w:ascii="TH SarabunPSK" w:hAnsi="TH SarabunPSK" w:cs="TH SarabunPSK"/>
            <w:sz w:val="30"/>
            <w:szCs w:val="30"/>
          </w:rPr>
          <w:fldChar w:fldCharType="end"/>
        </w:r>
      </w:p>
    </w:sdtContent>
  </w:sdt>
  <w:p w14:paraId="1CF8A432" w14:textId="77777777" w:rsidR="00C8652F" w:rsidRDefault="00C865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71765"/>
    <w:multiLevelType w:val="hybridMultilevel"/>
    <w:tmpl w:val="02EA1474"/>
    <w:lvl w:ilvl="0" w:tplc="27846AA6">
      <w:start w:val="1"/>
      <w:numFmt w:val="thaiNumbers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B53D8D"/>
    <w:multiLevelType w:val="hybridMultilevel"/>
    <w:tmpl w:val="D27A0D7C"/>
    <w:lvl w:ilvl="0" w:tplc="8B5CEA12">
      <w:start w:val="1"/>
      <w:numFmt w:val="thaiNumbers"/>
      <w:lvlText w:val="%1."/>
      <w:lvlJc w:val="left"/>
      <w:pPr>
        <w:ind w:left="1854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D9F020B"/>
    <w:multiLevelType w:val="hybridMultilevel"/>
    <w:tmpl w:val="30DE1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E27E6"/>
    <w:multiLevelType w:val="hybridMultilevel"/>
    <w:tmpl w:val="83CCAF92"/>
    <w:lvl w:ilvl="0" w:tplc="A46C5036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F2757"/>
    <w:multiLevelType w:val="hybridMultilevel"/>
    <w:tmpl w:val="C5A4D7B8"/>
    <w:lvl w:ilvl="0" w:tplc="2654B2BC">
      <w:start w:val="1"/>
      <w:numFmt w:val="thaiNumbers"/>
      <w:lvlText w:val="%1."/>
      <w:lvlJc w:val="left"/>
      <w:pPr>
        <w:ind w:left="1713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32E41"/>
    <w:multiLevelType w:val="hybridMultilevel"/>
    <w:tmpl w:val="66A8A890"/>
    <w:lvl w:ilvl="0" w:tplc="04090019">
      <w:start w:val="1"/>
      <w:numFmt w:val="thaiNumb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117BBB"/>
    <w:multiLevelType w:val="hybridMultilevel"/>
    <w:tmpl w:val="24648F06"/>
    <w:lvl w:ilvl="0" w:tplc="04090019">
      <w:start w:val="1"/>
      <w:numFmt w:val="thaiNumbers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7B6922"/>
    <w:multiLevelType w:val="hybridMultilevel"/>
    <w:tmpl w:val="D4BE1B7E"/>
    <w:lvl w:ilvl="0" w:tplc="A73A094A">
      <w:start w:val="9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348B3"/>
    <w:multiLevelType w:val="hybridMultilevel"/>
    <w:tmpl w:val="FECA2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97D94"/>
    <w:multiLevelType w:val="hybridMultilevel"/>
    <w:tmpl w:val="2D00D43C"/>
    <w:lvl w:ilvl="0" w:tplc="F8EC0654">
      <w:start w:val="1"/>
      <w:numFmt w:val="thaiNumbers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44F5232A"/>
    <w:multiLevelType w:val="hybridMultilevel"/>
    <w:tmpl w:val="AD04043E"/>
    <w:lvl w:ilvl="0" w:tplc="0816B2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9C67D2A"/>
    <w:multiLevelType w:val="hybridMultilevel"/>
    <w:tmpl w:val="3286AC26"/>
    <w:lvl w:ilvl="0" w:tplc="4F8062D0">
      <w:start w:val="1"/>
      <w:numFmt w:val="thaiNumbers"/>
      <w:lvlText w:val="%1."/>
      <w:lvlJc w:val="left"/>
      <w:pPr>
        <w:ind w:left="1778" w:hanging="360"/>
      </w:pPr>
      <w:rPr>
        <w:rFonts w:eastAsia="Cordia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4BDE41EC"/>
    <w:multiLevelType w:val="hybridMultilevel"/>
    <w:tmpl w:val="B6765D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53940"/>
    <w:multiLevelType w:val="hybridMultilevel"/>
    <w:tmpl w:val="1980C666"/>
    <w:lvl w:ilvl="0" w:tplc="2654B2BC">
      <w:start w:val="1"/>
      <w:numFmt w:val="thaiNumbers"/>
      <w:lvlText w:val="%1.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F24A5B"/>
    <w:multiLevelType w:val="hybridMultilevel"/>
    <w:tmpl w:val="F0FC7E64"/>
    <w:lvl w:ilvl="0" w:tplc="3912DA12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1527C4A"/>
    <w:multiLevelType w:val="hybridMultilevel"/>
    <w:tmpl w:val="0A0475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6089C"/>
    <w:multiLevelType w:val="hybridMultilevel"/>
    <w:tmpl w:val="462A1D3A"/>
    <w:lvl w:ilvl="0" w:tplc="A45E252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517D81"/>
    <w:multiLevelType w:val="hybridMultilevel"/>
    <w:tmpl w:val="6F5CB692"/>
    <w:lvl w:ilvl="0" w:tplc="E3F259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FAB6F3B"/>
    <w:multiLevelType w:val="hybridMultilevel"/>
    <w:tmpl w:val="1FA8F798"/>
    <w:lvl w:ilvl="0" w:tplc="04090019">
      <w:start w:val="1"/>
      <w:numFmt w:val="thaiNumb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893627"/>
    <w:multiLevelType w:val="hybridMultilevel"/>
    <w:tmpl w:val="578AA240"/>
    <w:lvl w:ilvl="0" w:tplc="C24A3E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515107A"/>
    <w:multiLevelType w:val="hybridMultilevel"/>
    <w:tmpl w:val="AB8EE5C0"/>
    <w:lvl w:ilvl="0" w:tplc="A45E252A">
      <w:start w:val="1"/>
      <w:numFmt w:val="thaiNumbers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6A06363C"/>
    <w:multiLevelType w:val="hybridMultilevel"/>
    <w:tmpl w:val="6B421C42"/>
    <w:lvl w:ilvl="0" w:tplc="6C520D9C">
      <w:start w:val="1"/>
      <w:numFmt w:val="thaiNumbers"/>
      <w:lvlText w:val="%1."/>
      <w:lvlJc w:val="left"/>
      <w:pPr>
        <w:ind w:left="1647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7CCB5AAF"/>
    <w:multiLevelType w:val="hybridMultilevel"/>
    <w:tmpl w:val="8398F848"/>
    <w:lvl w:ilvl="0" w:tplc="6C22CCE0">
      <w:start w:val="1"/>
      <w:numFmt w:val="thaiNumbers"/>
      <w:lvlText w:val="%1."/>
      <w:lvlJc w:val="left"/>
      <w:pPr>
        <w:ind w:left="1713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2"/>
  </w:num>
  <w:num w:numId="5">
    <w:abstractNumId w:val="14"/>
  </w:num>
  <w:num w:numId="6">
    <w:abstractNumId w:val="3"/>
  </w:num>
  <w:num w:numId="7">
    <w:abstractNumId w:val="1"/>
  </w:num>
  <w:num w:numId="8">
    <w:abstractNumId w:val="19"/>
  </w:num>
  <w:num w:numId="9">
    <w:abstractNumId w:val="15"/>
  </w:num>
  <w:num w:numId="10">
    <w:abstractNumId w:val="6"/>
  </w:num>
  <w:num w:numId="11">
    <w:abstractNumId w:val="13"/>
  </w:num>
  <w:num w:numId="12">
    <w:abstractNumId w:val="10"/>
  </w:num>
  <w:num w:numId="13">
    <w:abstractNumId w:val="21"/>
  </w:num>
  <w:num w:numId="14">
    <w:abstractNumId w:val="9"/>
  </w:num>
  <w:num w:numId="15">
    <w:abstractNumId w:val="17"/>
  </w:num>
  <w:num w:numId="16">
    <w:abstractNumId w:val="11"/>
  </w:num>
  <w:num w:numId="17">
    <w:abstractNumId w:val="8"/>
  </w:num>
  <w:num w:numId="18">
    <w:abstractNumId w:val="2"/>
  </w:num>
  <w:num w:numId="19">
    <w:abstractNumId w:val="7"/>
  </w:num>
  <w:num w:numId="20">
    <w:abstractNumId w:val="16"/>
  </w:num>
  <w:num w:numId="21">
    <w:abstractNumId w:val="20"/>
  </w:num>
  <w:num w:numId="22">
    <w:abstractNumId w:val="18"/>
  </w:num>
  <w:num w:numId="23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7C"/>
    <w:rsid w:val="00002B46"/>
    <w:rsid w:val="00005325"/>
    <w:rsid w:val="00010297"/>
    <w:rsid w:val="0001118E"/>
    <w:rsid w:val="000125DC"/>
    <w:rsid w:val="000173C8"/>
    <w:rsid w:val="000215CE"/>
    <w:rsid w:val="00023314"/>
    <w:rsid w:val="00024CAF"/>
    <w:rsid w:val="00030D05"/>
    <w:rsid w:val="00033499"/>
    <w:rsid w:val="00035F47"/>
    <w:rsid w:val="00042734"/>
    <w:rsid w:val="00050DC2"/>
    <w:rsid w:val="00051009"/>
    <w:rsid w:val="00054E19"/>
    <w:rsid w:val="000611B0"/>
    <w:rsid w:val="00061CB8"/>
    <w:rsid w:val="00062D96"/>
    <w:rsid w:val="00062E01"/>
    <w:rsid w:val="00063679"/>
    <w:rsid w:val="00063921"/>
    <w:rsid w:val="0006709B"/>
    <w:rsid w:val="00067C18"/>
    <w:rsid w:val="000725FC"/>
    <w:rsid w:val="0007622A"/>
    <w:rsid w:val="000804FA"/>
    <w:rsid w:val="00082BEF"/>
    <w:rsid w:val="00082F71"/>
    <w:rsid w:val="00083FD6"/>
    <w:rsid w:val="00085AAD"/>
    <w:rsid w:val="000953D8"/>
    <w:rsid w:val="0009667C"/>
    <w:rsid w:val="00097808"/>
    <w:rsid w:val="000A2490"/>
    <w:rsid w:val="000A4319"/>
    <w:rsid w:val="000A6287"/>
    <w:rsid w:val="000A7C84"/>
    <w:rsid w:val="000B059F"/>
    <w:rsid w:val="000B1008"/>
    <w:rsid w:val="000B1C23"/>
    <w:rsid w:val="000B22B2"/>
    <w:rsid w:val="000B5712"/>
    <w:rsid w:val="000B5AF9"/>
    <w:rsid w:val="000C3ED7"/>
    <w:rsid w:val="000C630A"/>
    <w:rsid w:val="000C6556"/>
    <w:rsid w:val="000C6A36"/>
    <w:rsid w:val="000C6EA0"/>
    <w:rsid w:val="000D1D2F"/>
    <w:rsid w:val="000D55C3"/>
    <w:rsid w:val="000E0CAE"/>
    <w:rsid w:val="000E2D33"/>
    <w:rsid w:val="000E372F"/>
    <w:rsid w:val="000E3DE7"/>
    <w:rsid w:val="000E5403"/>
    <w:rsid w:val="000E5D08"/>
    <w:rsid w:val="000F03F9"/>
    <w:rsid w:val="000F0D35"/>
    <w:rsid w:val="000F1980"/>
    <w:rsid w:val="000F7E1E"/>
    <w:rsid w:val="00101CC0"/>
    <w:rsid w:val="0011139C"/>
    <w:rsid w:val="00113B8A"/>
    <w:rsid w:val="0011610A"/>
    <w:rsid w:val="001167D7"/>
    <w:rsid w:val="00117D6C"/>
    <w:rsid w:val="00121F90"/>
    <w:rsid w:val="001225BA"/>
    <w:rsid w:val="001230DA"/>
    <w:rsid w:val="001266EA"/>
    <w:rsid w:val="001266FC"/>
    <w:rsid w:val="001333CE"/>
    <w:rsid w:val="0013424B"/>
    <w:rsid w:val="00135E1A"/>
    <w:rsid w:val="00136302"/>
    <w:rsid w:val="00136ADB"/>
    <w:rsid w:val="0014353F"/>
    <w:rsid w:val="001444F5"/>
    <w:rsid w:val="001450B5"/>
    <w:rsid w:val="0014514A"/>
    <w:rsid w:val="00146F2E"/>
    <w:rsid w:val="00150F1A"/>
    <w:rsid w:val="00152129"/>
    <w:rsid w:val="00152BE5"/>
    <w:rsid w:val="00156570"/>
    <w:rsid w:val="00172447"/>
    <w:rsid w:val="00172B1B"/>
    <w:rsid w:val="00173422"/>
    <w:rsid w:val="0017456A"/>
    <w:rsid w:val="00175F68"/>
    <w:rsid w:val="00176D4C"/>
    <w:rsid w:val="001800D0"/>
    <w:rsid w:val="001840C8"/>
    <w:rsid w:val="00184CF8"/>
    <w:rsid w:val="0018652D"/>
    <w:rsid w:val="00191161"/>
    <w:rsid w:val="001A3695"/>
    <w:rsid w:val="001C37FA"/>
    <w:rsid w:val="001C5EC6"/>
    <w:rsid w:val="001D17B9"/>
    <w:rsid w:val="001D3D43"/>
    <w:rsid w:val="001D7203"/>
    <w:rsid w:val="001E0513"/>
    <w:rsid w:val="001E0FDE"/>
    <w:rsid w:val="001E4164"/>
    <w:rsid w:val="001E623F"/>
    <w:rsid w:val="001E6ABB"/>
    <w:rsid w:val="001F4EDB"/>
    <w:rsid w:val="001F561F"/>
    <w:rsid w:val="001F75B3"/>
    <w:rsid w:val="002000F6"/>
    <w:rsid w:val="002023E7"/>
    <w:rsid w:val="00206ED6"/>
    <w:rsid w:val="00212186"/>
    <w:rsid w:val="00217D79"/>
    <w:rsid w:val="00221785"/>
    <w:rsid w:val="00225947"/>
    <w:rsid w:val="002259DE"/>
    <w:rsid w:val="0023188B"/>
    <w:rsid w:val="00231DF5"/>
    <w:rsid w:val="00234710"/>
    <w:rsid w:val="002406F2"/>
    <w:rsid w:val="002446B5"/>
    <w:rsid w:val="00254EF9"/>
    <w:rsid w:val="00255DC2"/>
    <w:rsid w:val="00260CFB"/>
    <w:rsid w:val="00262C75"/>
    <w:rsid w:val="0027353D"/>
    <w:rsid w:val="00273986"/>
    <w:rsid w:val="00276601"/>
    <w:rsid w:val="00280047"/>
    <w:rsid w:val="00280379"/>
    <w:rsid w:val="00280EB6"/>
    <w:rsid w:val="002825C3"/>
    <w:rsid w:val="002862DD"/>
    <w:rsid w:val="0028774F"/>
    <w:rsid w:val="00287BB0"/>
    <w:rsid w:val="00290841"/>
    <w:rsid w:val="00291F0D"/>
    <w:rsid w:val="00292CE6"/>
    <w:rsid w:val="00295B64"/>
    <w:rsid w:val="00296399"/>
    <w:rsid w:val="002A2B87"/>
    <w:rsid w:val="002B0E9F"/>
    <w:rsid w:val="002B1620"/>
    <w:rsid w:val="002B3686"/>
    <w:rsid w:val="002C1198"/>
    <w:rsid w:val="002C191E"/>
    <w:rsid w:val="002C1E77"/>
    <w:rsid w:val="002C252A"/>
    <w:rsid w:val="002C3108"/>
    <w:rsid w:val="002C34D7"/>
    <w:rsid w:val="002C3914"/>
    <w:rsid w:val="002C3C65"/>
    <w:rsid w:val="002C45F6"/>
    <w:rsid w:val="002C7E20"/>
    <w:rsid w:val="002D0442"/>
    <w:rsid w:val="002D7305"/>
    <w:rsid w:val="002E2802"/>
    <w:rsid w:val="002E2E1A"/>
    <w:rsid w:val="002F0F89"/>
    <w:rsid w:val="002F116D"/>
    <w:rsid w:val="002F3508"/>
    <w:rsid w:val="002F3B32"/>
    <w:rsid w:val="002F5AA7"/>
    <w:rsid w:val="002F7C5E"/>
    <w:rsid w:val="00305634"/>
    <w:rsid w:val="00305950"/>
    <w:rsid w:val="00313704"/>
    <w:rsid w:val="00313D56"/>
    <w:rsid w:val="00313E3D"/>
    <w:rsid w:val="003149D4"/>
    <w:rsid w:val="00320633"/>
    <w:rsid w:val="003217F3"/>
    <w:rsid w:val="003220A7"/>
    <w:rsid w:val="003239A7"/>
    <w:rsid w:val="00323A6B"/>
    <w:rsid w:val="00323E73"/>
    <w:rsid w:val="00326A35"/>
    <w:rsid w:val="00330ADE"/>
    <w:rsid w:val="003312D7"/>
    <w:rsid w:val="0033467D"/>
    <w:rsid w:val="00336592"/>
    <w:rsid w:val="00340B43"/>
    <w:rsid w:val="0034553C"/>
    <w:rsid w:val="00346D89"/>
    <w:rsid w:val="003477C9"/>
    <w:rsid w:val="00347C93"/>
    <w:rsid w:val="00353CEF"/>
    <w:rsid w:val="003568D4"/>
    <w:rsid w:val="003617E4"/>
    <w:rsid w:val="00361A94"/>
    <w:rsid w:val="00361DA6"/>
    <w:rsid w:val="003649DA"/>
    <w:rsid w:val="003657C0"/>
    <w:rsid w:val="0036699B"/>
    <w:rsid w:val="003677C4"/>
    <w:rsid w:val="00370393"/>
    <w:rsid w:val="00370957"/>
    <w:rsid w:val="00371401"/>
    <w:rsid w:val="00376921"/>
    <w:rsid w:val="00377F33"/>
    <w:rsid w:val="00377FBD"/>
    <w:rsid w:val="003803C8"/>
    <w:rsid w:val="0038209B"/>
    <w:rsid w:val="00391853"/>
    <w:rsid w:val="00392451"/>
    <w:rsid w:val="00396D40"/>
    <w:rsid w:val="003A2416"/>
    <w:rsid w:val="003A34B5"/>
    <w:rsid w:val="003A5CB6"/>
    <w:rsid w:val="003A751F"/>
    <w:rsid w:val="003B7495"/>
    <w:rsid w:val="003C0C93"/>
    <w:rsid w:val="003C3E13"/>
    <w:rsid w:val="003C78A4"/>
    <w:rsid w:val="003C7A5F"/>
    <w:rsid w:val="003D221B"/>
    <w:rsid w:val="003E2318"/>
    <w:rsid w:val="003E5389"/>
    <w:rsid w:val="003E749D"/>
    <w:rsid w:val="003F00C3"/>
    <w:rsid w:val="003F0121"/>
    <w:rsid w:val="003F040A"/>
    <w:rsid w:val="003F191F"/>
    <w:rsid w:val="003F193E"/>
    <w:rsid w:val="003F7CF5"/>
    <w:rsid w:val="00400082"/>
    <w:rsid w:val="0040333D"/>
    <w:rsid w:val="00411681"/>
    <w:rsid w:val="004144A8"/>
    <w:rsid w:val="004148F0"/>
    <w:rsid w:val="00415304"/>
    <w:rsid w:val="00415E50"/>
    <w:rsid w:val="0041601E"/>
    <w:rsid w:val="00417918"/>
    <w:rsid w:val="00417C97"/>
    <w:rsid w:val="00427212"/>
    <w:rsid w:val="00427B55"/>
    <w:rsid w:val="00430092"/>
    <w:rsid w:val="00430B0F"/>
    <w:rsid w:val="004331DE"/>
    <w:rsid w:val="00434F13"/>
    <w:rsid w:val="00437E03"/>
    <w:rsid w:val="00440760"/>
    <w:rsid w:val="00440C83"/>
    <w:rsid w:val="00442196"/>
    <w:rsid w:val="00444A2E"/>
    <w:rsid w:val="00446D04"/>
    <w:rsid w:val="00450BC4"/>
    <w:rsid w:val="00452D58"/>
    <w:rsid w:val="00452E10"/>
    <w:rsid w:val="004547F9"/>
    <w:rsid w:val="004550FC"/>
    <w:rsid w:val="00457A31"/>
    <w:rsid w:val="0046086A"/>
    <w:rsid w:val="00461940"/>
    <w:rsid w:val="00463886"/>
    <w:rsid w:val="00466600"/>
    <w:rsid w:val="00466CF2"/>
    <w:rsid w:val="00467ED4"/>
    <w:rsid w:val="00470A6E"/>
    <w:rsid w:val="00471139"/>
    <w:rsid w:val="00476D7C"/>
    <w:rsid w:val="004804FA"/>
    <w:rsid w:val="0048126B"/>
    <w:rsid w:val="00483532"/>
    <w:rsid w:val="00484559"/>
    <w:rsid w:val="004846E2"/>
    <w:rsid w:val="00486301"/>
    <w:rsid w:val="0048708B"/>
    <w:rsid w:val="0048790C"/>
    <w:rsid w:val="00491696"/>
    <w:rsid w:val="00493827"/>
    <w:rsid w:val="00495332"/>
    <w:rsid w:val="00495E4C"/>
    <w:rsid w:val="004A27A7"/>
    <w:rsid w:val="004A31B6"/>
    <w:rsid w:val="004A5010"/>
    <w:rsid w:val="004A7240"/>
    <w:rsid w:val="004A74B4"/>
    <w:rsid w:val="004B0E8D"/>
    <w:rsid w:val="004B2FB3"/>
    <w:rsid w:val="004B484A"/>
    <w:rsid w:val="004B6865"/>
    <w:rsid w:val="004B6BD7"/>
    <w:rsid w:val="004C6E99"/>
    <w:rsid w:val="004D0F88"/>
    <w:rsid w:val="004D27BE"/>
    <w:rsid w:val="004D6291"/>
    <w:rsid w:val="004D6845"/>
    <w:rsid w:val="004E5568"/>
    <w:rsid w:val="004F5AC8"/>
    <w:rsid w:val="004F7C57"/>
    <w:rsid w:val="00505BF2"/>
    <w:rsid w:val="00506168"/>
    <w:rsid w:val="00507562"/>
    <w:rsid w:val="00507EC7"/>
    <w:rsid w:val="00513926"/>
    <w:rsid w:val="005151B4"/>
    <w:rsid w:val="00515B59"/>
    <w:rsid w:val="005222C2"/>
    <w:rsid w:val="00522801"/>
    <w:rsid w:val="0052451A"/>
    <w:rsid w:val="00524761"/>
    <w:rsid w:val="00536067"/>
    <w:rsid w:val="00540DFE"/>
    <w:rsid w:val="005411D5"/>
    <w:rsid w:val="00544ED8"/>
    <w:rsid w:val="00545FC7"/>
    <w:rsid w:val="00550D94"/>
    <w:rsid w:val="00551ECC"/>
    <w:rsid w:val="005529CD"/>
    <w:rsid w:val="0055571F"/>
    <w:rsid w:val="005743FE"/>
    <w:rsid w:val="00575EB9"/>
    <w:rsid w:val="0058469A"/>
    <w:rsid w:val="00585E06"/>
    <w:rsid w:val="00586B1D"/>
    <w:rsid w:val="00596630"/>
    <w:rsid w:val="00597C58"/>
    <w:rsid w:val="00597C9F"/>
    <w:rsid w:val="005A0164"/>
    <w:rsid w:val="005A1222"/>
    <w:rsid w:val="005A2747"/>
    <w:rsid w:val="005A2CAA"/>
    <w:rsid w:val="005A5180"/>
    <w:rsid w:val="005A73FE"/>
    <w:rsid w:val="005A768A"/>
    <w:rsid w:val="005B2ABC"/>
    <w:rsid w:val="005B7369"/>
    <w:rsid w:val="005B7523"/>
    <w:rsid w:val="005C37C7"/>
    <w:rsid w:val="005C3988"/>
    <w:rsid w:val="005C57ED"/>
    <w:rsid w:val="005D122C"/>
    <w:rsid w:val="005D3A48"/>
    <w:rsid w:val="005D4919"/>
    <w:rsid w:val="005E1871"/>
    <w:rsid w:val="005E52BD"/>
    <w:rsid w:val="005E6E06"/>
    <w:rsid w:val="005F4878"/>
    <w:rsid w:val="005F6820"/>
    <w:rsid w:val="005F6CA2"/>
    <w:rsid w:val="006018F1"/>
    <w:rsid w:val="00607E1C"/>
    <w:rsid w:val="0061016E"/>
    <w:rsid w:val="006103F5"/>
    <w:rsid w:val="006108E8"/>
    <w:rsid w:val="0061116E"/>
    <w:rsid w:val="00613743"/>
    <w:rsid w:val="00613EEB"/>
    <w:rsid w:val="0061791F"/>
    <w:rsid w:val="006205DD"/>
    <w:rsid w:val="0062383C"/>
    <w:rsid w:val="00623ABC"/>
    <w:rsid w:val="00625663"/>
    <w:rsid w:val="00626458"/>
    <w:rsid w:val="00634060"/>
    <w:rsid w:val="006349C6"/>
    <w:rsid w:val="006355B8"/>
    <w:rsid w:val="00640EA2"/>
    <w:rsid w:val="00643F08"/>
    <w:rsid w:val="00646D36"/>
    <w:rsid w:val="00646EEA"/>
    <w:rsid w:val="006523FA"/>
    <w:rsid w:val="00652F4B"/>
    <w:rsid w:val="00653C75"/>
    <w:rsid w:val="00655865"/>
    <w:rsid w:val="00660DB1"/>
    <w:rsid w:val="00663CE4"/>
    <w:rsid w:val="00667689"/>
    <w:rsid w:val="00670467"/>
    <w:rsid w:val="006755F6"/>
    <w:rsid w:val="00676519"/>
    <w:rsid w:val="00676CE7"/>
    <w:rsid w:val="00677545"/>
    <w:rsid w:val="006815A6"/>
    <w:rsid w:val="00684815"/>
    <w:rsid w:val="006850C9"/>
    <w:rsid w:val="0068534F"/>
    <w:rsid w:val="0068706B"/>
    <w:rsid w:val="00690D24"/>
    <w:rsid w:val="00691BF8"/>
    <w:rsid w:val="006939A1"/>
    <w:rsid w:val="00693FC4"/>
    <w:rsid w:val="00695C18"/>
    <w:rsid w:val="006971DB"/>
    <w:rsid w:val="006A0105"/>
    <w:rsid w:val="006A1BBE"/>
    <w:rsid w:val="006A65DB"/>
    <w:rsid w:val="006A6C8B"/>
    <w:rsid w:val="006B31F4"/>
    <w:rsid w:val="006C2E2D"/>
    <w:rsid w:val="006C4FC3"/>
    <w:rsid w:val="006D2806"/>
    <w:rsid w:val="006D4FCD"/>
    <w:rsid w:val="006D7725"/>
    <w:rsid w:val="006E1ECE"/>
    <w:rsid w:val="006E6F16"/>
    <w:rsid w:val="00700D25"/>
    <w:rsid w:val="007028F0"/>
    <w:rsid w:val="007077AE"/>
    <w:rsid w:val="00707985"/>
    <w:rsid w:val="00711375"/>
    <w:rsid w:val="007131B5"/>
    <w:rsid w:val="00713F31"/>
    <w:rsid w:val="00715810"/>
    <w:rsid w:val="00716A37"/>
    <w:rsid w:val="007253C1"/>
    <w:rsid w:val="00726279"/>
    <w:rsid w:val="007273A6"/>
    <w:rsid w:val="00727A6D"/>
    <w:rsid w:val="007302BC"/>
    <w:rsid w:val="00731597"/>
    <w:rsid w:val="00735873"/>
    <w:rsid w:val="00740230"/>
    <w:rsid w:val="00743609"/>
    <w:rsid w:val="00750583"/>
    <w:rsid w:val="007505E2"/>
    <w:rsid w:val="007553EC"/>
    <w:rsid w:val="00761DD7"/>
    <w:rsid w:val="00762BB5"/>
    <w:rsid w:val="00765993"/>
    <w:rsid w:val="00767519"/>
    <w:rsid w:val="007701BD"/>
    <w:rsid w:val="0077096B"/>
    <w:rsid w:val="007731BA"/>
    <w:rsid w:val="007745BD"/>
    <w:rsid w:val="00777141"/>
    <w:rsid w:val="007774EE"/>
    <w:rsid w:val="00777C1F"/>
    <w:rsid w:val="007808D1"/>
    <w:rsid w:val="00781E80"/>
    <w:rsid w:val="00782133"/>
    <w:rsid w:val="00782440"/>
    <w:rsid w:val="00782812"/>
    <w:rsid w:val="007829F5"/>
    <w:rsid w:val="007836D1"/>
    <w:rsid w:val="007875B0"/>
    <w:rsid w:val="00790F15"/>
    <w:rsid w:val="00796BD0"/>
    <w:rsid w:val="007A0482"/>
    <w:rsid w:val="007A2A6D"/>
    <w:rsid w:val="007A2DA1"/>
    <w:rsid w:val="007A321F"/>
    <w:rsid w:val="007A6D79"/>
    <w:rsid w:val="007B2C6D"/>
    <w:rsid w:val="007B3B4D"/>
    <w:rsid w:val="007B5F2B"/>
    <w:rsid w:val="007C4533"/>
    <w:rsid w:val="007C48D3"/>
    <w:rsid w:val="007C66B9"/>
    <w:rsid w:val="007D216D"/>
    <w:rsid w:val="007E1BAA"/>
    <w:rsid w:val="007E6430"/>
    <w:rsid w:val="007E77F6"/>
    <w:rsid w:val="0080191D"/>
    <w:rsid w:val="00801FF1"/>
    <w:rsid w:val="00802F5F"/>
    <w:rsid w:val="00806BF9"/>
    <w:rsid w:val="00812F57"/>
    <w:rsid w:val="00812F59"/>
    <w:rsid w:val="0081494B"/>
    <w:rsid w:val="00815633"/>
    <w:rsid w:val="00815B31"/>
    <w:rsid w:val="00816AF4"/>
    <w:rsid w:val="00817274"/>
    <w:rsid w:val="008215DD"/>
    <w:rsid w:val="00824A0F"/>
    <w:rsid w:val="0082529A"/>
    <w:rsid w:val="00825E58"/>
    <w:rsid w:val="008274BB"/>
    <w:rsid w:val="00830898"/>
    <w:rsid w:val="00831095"/>
    <w:rsid w:val="008371DA"/>
    <w:rsid w:val="00841D61"/>
    <w:rsid w:val="008449F7"/>
    <w:rsid w:val="00847AC6"/>
    <w:rsid w:val="00847DCD"/>
    <w:rsid w:val="008542A1"/>
    <w:rsid w:val="00854CC6"/>
    <w:rsid w:val="00856E73"/>
    <w:rsid w:val="00870C3A"/>
    <w:rsid w:val="00870F22"/>
    <w:rsid w:val="00872020"/>
    <w:rsid w:val="00874376"/>
    <w:rsid w:val="008753C6"/>
    <w:rsid w:val="00881F51"/>
    <w:rsid w:val="00890904"/>
    <w:rsid w:val="00890C42"/>
    <w:rsid w:val="008910B6"/>
    <w:rsid w:val="00891A70"/>
    <w:rsid w:val="00893D7C"/>
    <w:rsid w:val="008940EB"/>
    <w:rsid w:val="0089712C"/>
    <w:rsid w:val="008A11A3"/>
    <w:rsid w:val="008A139A"/>
    <w:rsid w:val="008A4B0D"/>
    <w:rsid w:val="008A5AAC"/>
    <w:rsid w:val="008A670B"/>
    <w:rsid w:val="008B47BD"/>
    <w:rsid w:val="008B4A5C"/>
    <w:rsid w:val="008B66BC"/>
    <w:rsid w:val="008C41B7"/>
    <w:rsid w:val="008C6F6F"/>
    <w:rsid w:val="008C7251"/>
    <w:rsid w:val="008D0FC7"/>
    <w:rsid w:val="008D17E6"/>
    <w:rsid w:val="008D42D3"/>
    <w:rsid w:val="008E150C"/>
    <w:rsid w:val="008E1776"/>
    <w:rsid w:val="008F1AFF"/>
    <w:rsid w:val="008F285C"/>
    <w:rsid w:val="008F318F"/>
    <w:rsid w:val="008F429E"/>
    <w:rsid w:val="008F6D6A"/>
    <w:rsid w:val="008F7114"/>
    <w:rsid w:val="008F76A6"/>
    <w:rsid w:val="00900814"/>
    <w:rsid w:val="00900B8A"/>
    <w:rsid w:val="00901A71"/>
    <w:rsid w:val="00904104"/>
    <w:rsid w:val="00905394"/>
    <w:rsid w:val="00906449"/>
    <w:rsid w:val="00916AF5"/>
    <w:rsid w:val="00922BFD"/>
    <w:rsid w:val="009230AE"/>
    <w:rsid w:val="009239BD"/>
    <w:rsid w:val="009251AE"/>
    <w:rsid w:val="00933A65"/>
    <w:rsid w:val="00934164"/>
    <w:rsid w:val="00934808"/>
    <w:rsid w:val="00937476"/>
    <w:rsid w:val="009378F2"/>
    <w:rsid w:val="00942ED8"/>
    <w:rsid w:val="00944BAF"/>
    <w:rsid w:val="00946D7D"/>
    <w:rsid w:val="009513AB"/>
    <w:rsid w:val="00953D83"/>
    <w:rsid w:val="00962B83"/>
    <w:rsid w:val="009645D1"/>
    <w:rsid w:val="00966CBC"/>
    <w:rsid w:val="00967060"/>
    <w:rsid w:val="00973DD9"/>
    <w:rsid w:val="0097410B"/>
    <w:rsid w:val="009763F2"/>
    <w:rsid w:val="00976992"/>
    <w:rsid w:val="0098384C"/>
    <w:rsid w:val="00983B16"/>
    <w:rsid w:val="009842FA"/>
    <w:rsid w:val="00984549"/>
    <w:rsid w:val="00987580"/>
    <w:rsid w:val="009926DC"/>
    <w:rsid w:val="00992ADE"/>
    <w:rsid w:val="00996C0A"/>
    <w:rsid w:val="009A0BAD"/>
    <w:rsid w:val="009A1C56"/>
    <w:rsid w:val="009A2B86"/>
    <w:rsid w:val="009A3355"/>
    <w:rsid w:val="009A4084"/>
    <w:rsid w:val="009A721F"/>
    <w:rsid w:val="009B1E84"/>
    <w:rsid w:val="009B21F1"/>
    <w:rsid w:val="009B282E"/>
    <w:rsid w:val="009C1AE4"/>
    <w:rsid w:val="009C35E1"/>
    <w:rsid w:val="009C4E2E"/>
    <w:rsid w:val="009C5093"/>
    <w:rsid w:val="009C650A"/>
    <w:rsid w:val="009C78E9"/>
    <w:rsid w:val="009D0E64"/>
    <w:rsid w:val="009D1751"/>
    <w:rsid w:val="009D2AD7"/>
    <w:rsid w:val="009D4564"/>
    <w:rsid w:val="009D49A3"/>
    <w:rsid w:val="009D5087"/>
    <w:rsid w:val="009D6080"/>
    <w:rsid w:val="009D6FF6"/>
    <w:rsid w:val="009D7D8D"/>
    <w:rsid w:val="009D7F9E"/>
    <w:rsid w:val="009E15D2"/>
    <w:rsid w:val="009E2BD6"/>
    <w:rsid w:val="009E32B8"/>
    <w:rsid w:val="009E4E31"/>
    <w:rsid w:val="009E4F1E"/>
    <w:rsid w:val="009E63D4"/>
    <w:rsid w:val="009F4732"/>
    <w:rsid w:val="009F53FC"/>
    <w:rsid w:val="00A00968"/>
    <w:rsid w:val="00A02AEC"/>
    <w:rsid w:val="00A05260"/>
    <w:rsid w:val="00A07AC8"/>
    <w:rsid w:val="00A07B33"/>
    <w:rsid w:val="00A1441A"/>
    <w:rsid w:val="00A148E6"/>
    <w:rsid w:val="00A15FA8"/>
    <w:rsid w:val="00A17D2A"/>
    <w:rsid w:val="00A21030"/>
    <w:rsid w:val="00A21310"/>
    <w:rsid w:val="00A2387D"/>
    <w:rsid w:val="00A23943"/>
    <w:rsid w:val="00A2446B"/>
    <w:rsid w:val="00A246A0"/>
    <w:rsid w:val="00A30465"/>
    <w:rsid w:val="00A3312D"/>
    <w:rsid w:val="00A37DA4"/>
    <w:rsid w:val="00A434C0"/>
    <w:rsid w:val="00A4376C"/>
    <w:rsid w:val="00A44DD4"/>
    <w:rsid w:val="00A45EAC"/>
    <w:rsid w:val="00A55881"/>
    <w:rsid w:val="00A560BB"/>
    <w:rsid w:val="00A644F4"/>
    <w:rsid w:val="00A64E66"/>
    <w:rsid w:val="00A659EA"/>
    <w:rsid w:val="00A669C5"/>
    <w:rsid w:val="00A71944"/>
    <w:rsid w:val="00A7495B"/>
    <w:rsid w:val="00A7572C"/>
    <w:rsid w:val="00A76C27"/>
    <w:rsid w:val="00A777B6"/>
    <w:rsid w:val="00A77882"/>
    <w:rsid w:val="00A86300"/>
    <w:rsid w:val="00A87C3D"/>
    <w:rsid w:val="00A90A85"/>
    <w:rsid w:val="00A9275F"/>
    <w:rsid w:val="00A92C5D"/>
    <w:rsid w:val="00A95444"/>
    <w:rsid w:val="00A96A65"/>
    <w:rsid w:val="00A9779F"/>
    <w:rsid w:val="00AA0523"/>
    <w:rsid w:val="00AA19F0"/>
    <w:rsid w:val="00AA26F7"/>
    <w:rsid w:val="00AA2A92"/>
    <w:rsid w:val="00AA4D44"/>
    <w:rsid w:val="00AA5FF8"/>
    <w:rsid w:val="00AB1003"/>
    <w:rsid w:val="00AB3B9E"/>
    <w:rsid w:val="00AB3E22"/>
    <w:rsid w:val="00AC0928"/>
    <w:rsid w:val="00AC095C"/>
    <w:rsid w:val="00AC1248"/>
    <w:rsid w:val="00AC4288"/>
    <w:rsid w:val="00AD4615"/>
    <w:rsid w:val="00AD4D6B"/>
    <w:rsid w:val="00AD5C32"/>
    <w:rsid w:val="00AE1D7D"/>
    <w:rsid w:val="00AE3CBE"/>
    <w:rsid w:val="00AE753F"/>
    <w:rsid w:val="00AF0137"/>
    <w:rsid w:val="00B00A91"/>
    <w:rsid w:val="00B00FC0"/>
    <w:rsid w:val="00B0614A"/>
    <w:rsid w:val="00B062E7"/>
    <w:rsid w:val="00B14309"/>
    <w:rsid w:val="00B16FF1"/>
    <w:rsid w:val="00B27433"/>
    <w:rsid w:val="00B33956"/>
    <w:rsid w:val="00B34519"/>
    <w:rsid w:val="00B345EF"/>
    <w:rsid w:val="00B37C2C"/>
    <w:rsid w:val="00B400B1"/>
    <w:rsid w:val="00B416F6"/>
    <w:rsid w:val="00B41A78"/>
    <w:rsid w:val="00B46A57"/>
    <w:rsid w:val="00B51C9E"/>
    <w:rsid w:val="00B54550"/>
    <w:rsid w:val="00B60673"/>
    <w:rsid w:val="00B61C73"/>
    <w:rsid w:val="00B637FB"/>
    <w:rsid w:val="00B660DE"/>
    <w:rsid w:val="00B71898"/>
    <w:rsid w:val="00B72A7F"/>
    <w:rsid w:val="00B7360A"/>
    <w:rsid w:val="00B7363A"/>
    <w:rsid w:val="00B77B3B"/>
    <w:rsid w:val="00B84D7F"/>
    <w:rsid w:val="00B85DEB"/>
    <w:rsid w:val="00B86F8B"/>
    <w:rsid w:val="00B91147"/>
    <w:rsid w:val="00B917F1"/>
    <w:rsid w:val="00B9596F"/>
    <w:rsid w:val="00BA1A89"/>
    <w:rsid w:val="00BA3A5E"/>
    <w:rsid w:val="00BA4B7E"/>
    <w:rsid w:val="00BB2714"/>
    <w:rsid w:val="00BB3198"/>
    <w:rsid w:val="00BB6EF7"/>
    <w:rsid w:val="00BC5AC2"/>
    <w:rsid w:val="00BC62A1"/>
    <w:rsid w:val="00BC7478"/>
    <w:rsid w:val="00BD1826"/>
    <w:rsid w:val="00BD403B"/>
    <w:rsid w:val="00BD4854"/>
    <w:rsid w:val="00BE2436"/>
    <w:rsid w:val="00BE3C5E"/>
    <w:rsid w:val="00BE53E9"/>
    <w:rsid w:val="00BE630B"/>
    <w:rsid w:val="00BE6775"/>
    <w:rsid w:val="00BE72C0"/>
    <w:rsid w:val="00BF252D"/>
    <w:rsid w:val="00BF368C"/>
    <w:rsid w:val="00BF7E9D"/>
    <w:rsid w:val="00C00B8A"/>
    <w:rsid w:val="00C021A8"/>
    <w:rsid w:val="00C03FC6"/>
    <w:rsid w:val="00C10787"/>
    <w:rsid w:val="00C139D7"/>
    <w:rsid w:val="00C2750E"/>
    <w:rsid w:val="00C31C50"/>
    <w:rsid w:val="00C336BA"/>
    <w:rsid w:val="00C337DA"/>
    <w:rsid w:val="00C33A6A"/>
    <w:rsid w:val="00C34110"/>
    <w:rsid w:val="00C354C3"/>
    <w:rsid w:val="00C35C43"/>
    <w:rsid w:val="00C35E90"/>
    <w:rsid w:val="00C458B9"/>
    <w:rsid w:val="00C45A0D"/>
    <w:rsid w:val="00C47BA9"/>
    <w:rsid w:val="00C5316F"/>
    <w:rsid w:val="00C57DBD"/>
    <w:rsid w:val="00C61555"/>
    <w:rsid w:val="00C65768"/>
    <w:rsid w:val="00C658C7"/>
    <w:rsid w:val="00C65FAD"/>
    <w:rsid w:val="00C720CF"/>
    <w:rsid w:val="00C7222F"/>
    <w:rsid w:val="00C8057F"/>
    <w:rsid w:val="00C8301C"/>
    <w:rsid w:val="00C839FC"/>
    <w:rsid w:val="00C84B31"/>
    <w:rsid w:val="00C8652F"/>
    <w:rsid w:val="00C86573"/>
    <w:rsid w:val="00C87E35"/>
    <w:rsid w:val="00C916FC"/>
    <w:rsid w:val="00C929FA"/>
    <w:rsid w:val="00C96056"/>
    <w:rsid w:val="00C971B3"/>
    <w:rsid w:val="00C9776B"/>
    <w:rsid w:val="00C97BEF"/>
    <w:rsid w:val="00CA0DE9"/>
    <w:rsid w:val="00CA2BDD"/>
    <w:rsid w:val="00CA547D"/>
    <w:rsid w:val="00CA5B7C"/>
    <w:rsid w:val="00CA5DC5"/>
    <w:rsid w:val="00CA6BB8"/>
    <w:rsid w:val="00CA7108"/>
    <w:rsid w:val="00CB1693"/>
    <w:rsid w:val="00CB21A6"/>
    <w:rsid w:val="00CB44A8"/>
    <w:rsid w:val="00CB6661"/>
    <w:rsid w:val="00CB731F"/>
    <w:rsid w:val="00CC2EFC"/>
    <w:rsid w:val="00CC395A"/>
    <w:rsid w:val="00CC55C0"/>
    <w:rsid w:val="00CC7F60"/>
    <w:rsid w:val="00CD3D62"/>
    <w:rsid w:val="00CD7C2E"/>
    <w:rsid w:val="00CE51A7"/>
    <w:rsid w:val="00CF0CF9"/>
    <w:rsid w:val="00CF1704"/>
    <w:rsid w:val="00CF425E"/>
    <w:rsid w:val="00D020B3"/>
    <w:rsid w:val="00D0305F"/>
    <w:rsid w:val="00D035B7"/>
    <w:rsid w:val="00D0611D"/>
    <w:rsid w:val="00D10054"/>
    <w:rsid w:val="00D12996"/>
    <w:rsid w:val="00D1319E"/>
    <w:rsid w:val="00D238EB"/>
    <w:rsid w:val="00D256DC"/>
    <w:rsid w:val="00D265CF"/>
    <w:rsid w:val="00D272CD"/>
    <w:rsid w:val="00D33E95"/>
    <w:rsid w:val="00D344AD"/>
    <w:rsid w:val="00D41D30"/>
    <w:rsid w:val="00D420F2"/>
    <w:rsid w:val="00D42755"/>
    <w:rsid w:val="00D42C21"/>
    <w:rsid w:val="00D4685B"/>
    <w:rsid w:val="00D5122F"/>
    <w:rsid w:val="00D51FDB"/>
    <w:rsid w:val="00D55F53"/>
    <w:rsid w:val="00D56020"/>
    <w:rsid w:val="00D60F50"/>
    <w:rsid w:val="00D62AB2"/>
    <w:rsid w:val="00D63972"/>
    <w:rsid w:val="00D64E31"/>
    <w:rsid w:val="00D66C97"/>
    <w:rsid w:val="00D6764E"/>
    <w:rsid w:val="00D738C1"/>
    <w:rsid w:val="00D73C56"/>
    <w:rsid w:val="00D74E9B"/>
    <w:rsid w:val="00D77B23"/>
    <w:rsid w:val="00D77E41"/>
    <w:rsid w:val="00D81D61"/>
    <w:rsid w:val="00D82A68"/>
    <w:rsid w:val="00D82F18"/>
    <w:rsid w:val="00D848EA"/>
    <w:rsid w:val="00D850B7"/>
    <w:rsid w:val="00D855E2"/>
    <w:rsid w:val="00D87A58"/>
    <w:rsid w:val="00D9309D"/>
    <w:rsid w:val="00D938C5"/>
    <w:rsid w:val="00D9443C"/>
    <w:rsid w:val="00D9499D"/>
    <w:rsid w:val="00D97906"/>
    <w:rsid w:val="00DA011E"/>
    <w:rsid w:val="00DA047A"/>
    <w:rsid w:val="00DA7347"/>
    <w:rsid w:val="00DB13DA"/>
    <w:rsid w:val="00DB1E4D"/>
    <w:rsid w:val="00DB36C5"/>
    <w:rsid w:val="00DB6372"/>
    <w:rsid w:val="00DC2151"/>
    <w:rsid w:val="00DC23B7"/>
    <w:rsid w:val="00DC3904"/>
    <w:rsid w:val="00DC5D75"/>
    <w:rsid w:val="00DD33AE"/>
    <w:rsid w:val="00DD4E57"/>
    <w:rsid w:val="00DD71E1"/>
    <w:rsid w:val="00DD7F8D"/>
    <w:rsid w:val="00DE2456"/>
    <w:rsid w:val="00DE3D29"/>
    <w:rsid w:val="00DE4D81"/>
    <w:rsid w:val="00DE5D50"/>
    <w:rsid w:val="00DF091F"/>
    <w:rsid w:val="00DF57BC"/>
    <w:rsid w:val="00E03569"/>
    <w:rsid w:val="00E03580"/>
    <w:rsid w:val="00E05CBA"/>
    <w:rsid w:val="00E07DEC"/>
    <w:rsid w:val="00E103E3"/>
    <w:rsid w:val="00E160DE"/>
    <w:rsid w:val="00E1729E"/>
    <w:rsid w:val="00E2077C"/>
    <w:rsid w:val="00E30072"/>
    <w:rsid w:val="00E36455"/>
    <w:rsid w:val="00E36874"/>
    <w:rsid w:val="00E4401E"/>
    <w:rsid w:val="00E513D9"/>
    <w:rsid w:val="00E51922"/>
    <w:rsid w:val="00E51B9E"/>
    <w:rsid w:val="00E5502B"/>
    <w:rsid w:val="00E57559"/>
    <w:rsid w:val="00E60959"/>
    <w:rsid w:val="00E62939"/>
    <w:rsid w:val="00E70EF8"/>
    <w:rsid w:val="00E749F6"/>
    <w:rsid w:val="00E77F23"/>
    <w:rsid w:val="00E803C9"/>
    <w:rsid w:val="00E80990"/>
    <w:rsid w:val="00E8412F"/>
    <w:rsid w:val="00E901EC"/>
    <w:rsid w:val="00E924F1"/>
    <w:rsid w:val="00E92BD2"/>
    <w:rsid w:val="00E95314"/>
    <w:rsid w:val="00E958FF"/>
    <w:rsid w:val="00EA1573"/>
    <w:rsid w:val="00EA586A"/>
    <w:rsid w:val="00EA59FF"/>
    <w:rsid w:val="00EA753A"/>
    <w:rsid w:val="00EB0783"/>
    <w:rsid w:val="00EB105F"/>
    <w:rsid w:val="00EB3E90"/>
    <w:rsid w:val="00EB49DD"/>
    <w:rsid w:val="00EB6309"/>
    <w:rsid w:val="00EC00EA"/>
    <w:rsid w:val="00EC1114"/>
    <w:rsid w:val="00EC27F6"/>
    <w:rsid w:val="00EC601B"/>
    <w:rsid w:val="00EC734E"/>
    <w:rsid w:val="00ED0830"/>
    <w:rsid w:val="00ED0D42"/>
    <w:rsid w:val="00ED1B4A"/>
    <w:rsid w:val="00ED1BE0"/>
    <w:rsid w:val="00ED21A3"/>
    <w:rsid w:val="00ED58BE"/>
    <w:rsid w:val="00ED58EC"/>
    <w:rsid w:val="00ED6877"/>
    <w:rsid w:val="00EE3CB2"/>
    <w:rsid w:val="00EE3FE2"/>
    <w:rsid w:val="00EE68D6"/>
    <w:rsid w:val="00EE7713"/>
    <w:rsid w:val="00EE7C94"/>
    <w:rsid w:val="00EF001D"/>
    <w:rsid w:val="00EF3CE8"/>
    <w:rsid w:val="00EF60D1"/>
    <w:rsid w:val="00EF7991"/>
    <w:rsid w:val="00EF7D8F"/>
    <w:rsid w:val="00F0033A"/>
    <w:rsid w:val="00F02802"/>
    <w:rsid w:val="00F13EB6"/>
    <w:rsid w:val="00F15306"/>
    <w:rsid w:val="00F1565C"/>
    <w:rsid w:val="00F176DA"/>
    <w:rsid w:val="00F23654"/>
    <w:rsid w:val="00F25687"/>
    <w:rsid w:val="00F3144A"/>
    <w:rsid w:val="00F32884"/>
    <w:rsid w:val="00F32F3B"/>
    <w:rsid w:val="00F33B14"/>
    <w:rsid w:val="00F34789"/>
    <w:rsid w:val="00F40B23"/>
    <w:rsid w:val="00F40B44"/>
    <w:rsid w:val="00F4190E"/>
    <w:rsid w:val="00F4645E"/>
    <w:rsid w:val="00F5366D"/>
    <w:rsid w:val="00F5407A"/>
    <w:rsid w:val="00F562CE"/>
    <w:rsid w:val="00F578C5"/>
    <w:rsid w:val="00F613A3"/>
    <w:rsid w:val="00F622A5"/>
    <w:rsid w:val="00F63D42"/>
    <w:rsid w:val="00F65697"/>
    <w:rsid w:val="00F67FD0"/>
    <w:rsid w:val="00F7154E"/>
    <w:rsid w:val="00F743E4"/>
    <w:rsid w:val="00F7473F"/>
    <w:rsid w:val="00F76C2F"/>
    <w:rsid w:val="00F773C6"/>
    <w:rsid w:val="00F816EF"/>
    <w:rsid w:val="00F832A5"/>
    <w:rsid w:val="00F87901"/>
    <w:rsid w:val="00F92E18"/>
    <w:rsid w:val="00F9453B"/>
    <w:rsid w:val="00F94C7D"/>
    <w:rsid w:val="00F95746"/>
    <w:rsid w:val="00F9798A"/>
    <w:rsid w:val="00F9798E"/>
    <w:rsid w:val="00FA4BBA"/>
    <w:rsid w:val="00FA4BEE"/>
    <w:rsid w:val="00FA509F"/>
    <w:rsid w:val="00FA6897"/>
    <w:rsid w:val="00FA7315"/>
    <w:rsid w:val="00FA79C8"/>
    <w:rsid w:val="00FB11F9"/>
    <w:rsid w:val="00FB31A1"/>
    <w:rsid w:val="00FB4040"/>
    <w:rsid w:val="00FB5DA5"/>
    <w:rsid w:val="00FB7CFF"/>
    <w:rsid w:val="00FC08F9"/>
    <w:rsid w:val="00FC32E2"/>
    <w:rsid w:val="00FC3B55"/>
    <w:rsid w:val="00FC46D9"/>
    <w:rsid w:val="00FC724F"/>
    <w:rsid w:val="00FD15BA"/>
    <w:rsid w:val="00FD444A"/>
    <w:rsid w:val="00FF27DC"/>
    <w:rsid w:val="00FF3531"/>
    <w:rsid w:val="00FF5AEE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22422"/>
  <w15:chartTrackingRefBased/>
  <w15:docId w15:val="{BC3FCA17-7D7E-4279-9D6C-8081DBD1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A0D"/>
  </w:style>
  <w:style w:type="paragraph" w:styleId="1">
    <w:name w:val="heading 1"/>
    <w:basedOn w:val="a"/>
    <w:next w:val="a"/>
    <w:link w:val="10"/>
    <w:uiPriority w:val="9"/>
    <w:qFormat/>
    <w:rsid w:val="001D3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3C78A4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873"/>
    <w:pPr>
      <w:ind w:left="720"/>
      <w:contextualSpacing/>
    </w:pPr>
  </w:style>
  <w:style w:type="table" w:styleId="a4">
    <w:name w:val="Table Grid"/>
    <w:basedOn w:val="a1"/>
    <w:uiPriority w:val="39"/>
    <w:rsid w:val="00C9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5C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05CBA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987580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7">
    <w:name w:val="footnote text"/>
    <w:aliases w:val="อักขระ"/>
    <w:basedOn w:val="a"/>
    <w:link w:val="a8"/>
    <w:rsid w:val="00767519"/>
    <w:pPr>
      <w:spacing w:after="0" w:line="240" w:lineRule="auto"/>
    </w:pPr>
    <w:rPr>
      <w:rFonts w:ascii="MS Sans Serif" w:eastAsia="Times New Roman" w:hAnsi="MS Sans Serif" w:cs="Angsana New"/>
      <w:sz w:val="28"/>
    </w:rPr>
  </w:style>
  <w:style w:type="character" w:customStyle="1" w:styleId="a8">
    <w:name w:val="ข้อความเชิงอรรถ อักขระ"/>
    <w:aliases w:val="อักขระ อักขระ"/>
    <w:basedOn w:val="a0"/>
    <w:link w:val="a7"/>
    <w:rsid w:val="00767519"/>
    <w:rPr>
      <w:rFonts w:ascii="MS Sans Serif" w:eastAsia="Times New Roman" w:hAnsi="MS Sans Serif" w:cs="Angsana New"/>
      <w:sz w:val="28"/>
    </w:rPr>
  </w:style>
  <w:style w:type="paragraph" w:styleId="a9">
    <w:name w:val="header"/>
    <w:basedOn w:val="a"/>
    <w:link w:val="aa"/>
    <w:uiPriority w:val="99"/>
    <w:unhideWhenUsed/>
    <w:rsid w:val="003C7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C78A4"/>
  </w:style>
  <w:style w:type="paragraph" w:styleId="ab">
    <w:name w:val="footer"/>
    <w:basedOn w:val="a"/>
    <w:link w:val="ac"/>
    <w:uiPriority w:val="99"/>
    <w:unhideWhenUsed/>
    <w:rsid w:val="003C7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C78A4"/>
  </w:style>
  <w:style w:type="character" w:customStyle="1" w:styleId="20">
    <w:name w:val="หัวเรื่อง 2 อักขระ"/>
    <w:basedOn w:val="a0"/>
    <w:link w:val="2"/>
    <w:rsid w:val="003C78A4"/>
    <w:rPr>
      <w:rFonts w:ascii="Angsana New" w:eastAsia="Cordia New" w:hAnsi="Angsana New" w:cs="Angsana New"/>
      <w:sz w:val="32"/>
      <w:szCs w:val="32"/>
    </w:rPr>
  </w:style>
  <w:style w:type="paragraph" w:styleId="ad">
    <w:name w:val="No Spacing"/>
    <w:link w:val="ae"/>
    <w:uiPriority w:val="1"/>
    <w:qFormat/>
    <w:rsid w:val="003C78A4"/>
    <w:pPr>
      <w:spacing w:after="0" w:line="240" w:lineRule="auto"/>
    </w:pPr>
    <w:rPr>
      <w:rFonts w:ascii="Calibri" w:eastAsia="Times New Roman" w:hAnsi="Calibri" w:cs="Angsana New"/>
      <w:sz w:val="28"/>
    </w:rPr>
  </w:style>
  <w:style w:type="character" w:customStyle="1" w:styleId="ae">
    <w:name w:val="ไม่มีการเว้นระยะห่าง อักขระ"/>
    <w:link w:val="ad"/>
    <w:uiPriority w:val="1"/>
    <w:rsid w:val="003C78A4"/>
    <w:rPr>
      <w:rFonts w:ascii="Calibri" w:eastAsia="Times New Roman" w:hAnsi="Calibri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1D3D4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f">
    <w:name w:val="Subtitle"/>
    <w:basedOn w:val="a"/>
    <w:next w:val="a"/>
    <w:link w:val="af0"/>
    <w:qFormat/>
    <w:rsid w:val="001D3D43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0">
    <w:name w:val="ชื่อเรื่องรอง อักขระ"/>
    <w:basedOn w:val="a0"/>
    <w:link w:val="af"/>
    <w:rsid w:val="001D3D43"/>
    <w:rPr>
      <w:rFonts w:ascii="Cambria" w:eastAsia="Times New Roman" w:hAnsi="Cambria" w:cs="Angsana New"/>
      <w:sz w:val="24"/>
      <w:szCs w:val="30"/>
    </w:rPr>
  </w:style>
  <w:style w:type="character" w:styleId="af1">
    <w:name w:val="Emphasis"/>
    <w:qFormat/>
    <w:rsid w:val="001D3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3E360-CFCB-4AD8-ABE5-F53EC456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28</Pages>
  <Words>7157</Words>
  <Characters>40801</Characters>
  <Application>Microsoft Office Word</Application>
  <DocSecurity>0</DocSecurity>
  <Lines>340</Lines>
  <Paragraphs>95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2020-03-16T09:48:00Z</cp:lastPrinted>
  <dcterms:created xsi:type="dcterms:W3CDTF">2020-03-09T01:55:00Z</dcterms:created>
  <dcterms:modified xsi:type="dcterms:W3CDTF">2020-03-18T08:52:00Z</dcterms:modified>
</cp:coreProperties>
</file>